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3842" w14:textId="06C3F93D" w:rsidR="000B5EAC" w:rsidRPr="00351507" w:rsidRDefault="00B16148" w:rsidP="00CA6273">
      <w:pPr>
        <w:spacing w:after="0" w:line="240" w:lineRule="auto"/>
        <w:jc w:val="center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Muster</w:t>
      </w:r>
      <w:r w:rsidR="00D65405">
        <w:rPr>
          <w:rFonts w:ascii="Trebuchet MS" w:hAnsi="Trebuchet MS"/>
          <w:b/>
          <w:bCs/>
          <w:sz w:val="30"/>
          <w:szCs w:val="30"/>
        </w:rPr>
        <w:t xml:space="preserve"> für</w:t>
      </w:r>
      <w:r>
        <w:rPr>
          <w:rFonts w:ascii="Trebuchet MS" w:hAnsi="Trebuchet MS"/>
          <w:b/>
          <w:bCs/>
          <w:sz w:val="30"/>
          <w:szCs w:val="30"/>
        </w:rPr>
        <w:t xml:space="preserve"> eine einseitige Kündigung des</w:t>
      </w:r>
      <w:r w:rsidR="00D65405">
        <w:rPr>
          <w:rFonts w:ascii="Trebuchet MS" w:hAnsi="Trebuchet MS"/>
          <w:b/>
          <w:bCs/>
          <w:sz w:val="30"/>
          <w:szCs w:val="30"/>
        </w:rPr>
        <w:t xml:space="preserve"> Zulagenpauschale</w:t>
      </w:r>
      <w:r w:rsidR="008E4275">
        <w:rPr>
          <w:rFonts w:ascii="Trebuchet MS" w:hAnsi="Trebuchet MS"/>
          <w:b/>
          <w:bCs/>
          <w:sz w:val="30"/>
          <w:szCs w:val="30"/>
        </w:rPr>
        <w:t>s durch den Arbeitgeber</w:t>
      </w:r>
    </w:p>
    <w:p w14:paraId="62764CEC" w14:textId="273D3F3A" w:rsidR="00B16148" w:rsidRDefault="00B16148" w:rsidP="00B16148">
      <w:pPr>
        <w:spacing w:after="0" w:line="240" w:lineRule="auto"/>
        <w:rPr>
          <w:rFonts w:ascii="Trebuchet MS" w:hAnsi="Trebuchet MS"/>
          <w:b/>
          <w:bCs/>
        </w:rPr>
      </w:pPr>
    </w:p>
    <w:p w14:paraId="73AF5208" w14:textId="77777777" w:rsidR="008E4275" w:rsidRDefault="008E4275" w:rsidP="00B16148">
      <w:pPr>
        <w:spacing w:after="0" w:line="240" w:lineRule="auto"/>
        <w:rPr>
          <w:rFonts w:ascii="Trebuchet MS" w:hAnsi="Trebuchet MS"/>
          <w:b/>
          <w:bCs/>
        </w:rPr>
      </w:pPr>
    </w:p>
    <w:p w14:paraId="6F71F4C4" w14:textId="4C09544F" w:rsidR="00B16148" w:rsidRPr="00351507" w:rsidRDefault="00B16148" w:rsidP="00B16148">
      <w:pPr>
        <w:spacing w:after="12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 Herrn/Frau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148" w:rsidRPr="00351507" w14:paraId="6CED6FEE" w14:textId="77777777" w:rsidTr="002A0C76">
        <w:tc>
          <w:tcPr>
            <w:tcW w:w="9062" w:type="dxa"/>
          </w:tcPr>
          <w:p w14:paraId="01C7E6C9" w14:textId="77777777" w:rsidR="00B16148" w:rsidRPr="00351507" w:rsidRDefault="00B16148" w:rsidP="002A0C7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BEBDF2B" w14:textId="77777777" w:rsidR="00B16148" w:rsidRPr="00351507" w:rsidRDefault="00B16148" w:rsidP="00B16148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14:paraId="52DD6024" w14:textId="517DA278" w:rsidR="00B16148" w:rsidRPr="00351507" w:rsidRDefault="00B16148" w:rsidP="00B16148">
      <w:pPr>
        <w:spacing w:after="12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von</w:t>
      </w:r>
      <w:r w:rsidRPr="0035150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der Firmenleitung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148" w:rsidRPr="00351507" w14:paraId="497AC397" w14:textId="77777777" w:rsidTr="002A0C76">
        <w:tc>
          <w:tcPr>
            <w:tcW w:w="9062" w:type="dxa"/>
          </w:tcPr>
          <w:p w14:paraId="11BE3819" w14:textId="77777777" w:rsidR="00B16148" w:rsidRPr="00351507" w:rsidRDefault="00B16148" w:rsidP="002A0C7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5AE4DA7" w14:textId="1CEEA25B" w:rsidR="00B16148" w:rsidRPr="00B16148" w:rsidRDefault="00B16148" w:rsidP="00B1614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9FC84" wp14:editId="409E203F">
                <wp:simplePos x="0" y="0"/>
                <wp:positionH relativeFrom="column">
                  <wp:posOffset>2633980</wp:posOffset>
                </wp:positionH>
                <wp:positionV relativeFrom="paragraph">
                  <wp:posOffset>154305</wp:posOffset>
                </wp:positionV>
                <wp:extent cx="1609725" cy="2000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5B12D" id="Rechteck 16" o:spid="_x0000_s1026" style="position:absolute;margin-left:207.4pt;margin-top:12.15pt;width:126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" filled="f" strokecolor="black [3213]" strokeweight="1pt"/>
            </w:pict>
          </mc:Fallback>
        </mc:AlternateContent>
      </w:r>
    </w:p>
    <w:p w14:paraId="5E2B16CB" w14:textId="6B224645" w:rsidR="00B16148" w:rsidRPr="00B16148" w:rsidRDefault="00B16148" w:rsidP="00B1614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B16148">
        <w:rPr>
          <w:rFonts w:ascii="Trebuchet MS" w:hAnsi="Trebuchet MS"/>
          <w:sz w:val="24"/>
          <w:szCs w:val="24"/>
        </w:rPr>
        <w:t>Wir kündigen mit Wirksamkeit per 1.</w:t>
      </w:r>
      <w:r>
        <w:rPr>
          <w:rFonts w:ascii="Trebuchet MS" w:hAnsi="Trebuchet MS"/>
          <w:sz w:val="24"/>
          <w:szCs w:val="24"/>
        </w:rPr>
        <w:t xml:space="preserve">                                  </w:t>
      </w:r>
      <w:proofErr w:type="gramStart"/>
      <w:r>
        <w:rPr>
          <w:rFonts w:ascii="Trebuchet MS" w:hAnsi="Trebuchet MS"/>
          <w:sz w:val="24"/>
          <w:szCs w:val="24"/>
        </w:rPr>
        <w:t xml:space="preserve">  </w:t>
      </w:r>
      <w:r w:rsidRPr="00B16148">
        <w:rPr>
          <w:rFonts w:ascii="Trebuchet MS" w:hAnsi="Trebuchet MS"/>
          <w:sz w:val="24"/>
          <w:szCs w:val="24"/>
        </w:rPr>
        <w:t xml:space="preserve"> </w:t>
      </w:r>
      <w:r w:rsidRPr="00B16148">
        <w:rPr>
          <w:rFonts w:ascii="Trebuchet MS" w:hAnsi="Trebuchet MS"/>
          <w:b/>
          <w:bCs/>
          <w:i/>
          <w:iCs/>
          <w:sz w:val="24"/>
          <w:szCs w:val="24"/>
        </w:rPr>
        <w:t>[</w:t>
      </w:r>
      <w:proofErr w:type="gramEnd"/>
      <w:r w:rsidRPr="00B16148">
        <w:rPr>
          <w:rFonts w:ascii="Trebuchet MS" w:hAnsi="Trebuchet MS"/>
          <w:b/>
          <w:bCs/>
          <w:i/>
          <w:iCs/>
          <w:sz w:val="24"/>
          <w:szCs w:val="24"/>
        </w:rPr>
        <w:t xml:space="preserve">hier Monat und </w:t>
      </w:r>
      <w:proofErr w:type="spellStart"/>
      <w:r w:rsidRPr="00B16148">
        <w:rPr>
          <w:rFonts w:ascii="Trebuchet MS" w:hAnsi="Trebuchet MS"/>
          <w:b/>
          <w:bCs/>
          <w:i/>
          <w:iCs/>
          <w:sz w:val="24"/>
          <w:szCs w:val="24"/>
        </w:rPr>
        <w:t>ggf</w:t>
      </w:r>
      <w:proofErr w:type="spellEnd"/>
      <w:r w:rsidRPr="00B16148">
        <w:rPr>
          <w:rFonts w:ascii="Trebuchet MS" w:hAnsi="Trebuchet MS"/>
          <w:b/>
          <w:bCs/>
          <w:i/>
          <w:iCs/>
          <w:sz w:val="24"/>
          <w:szCs w:val="24"/>
        </w:rPr>
        <w:t xml:space="preserve"> Jahr einfügen]</w:t>
      </w:r>
      <w:r w:rsidRPr="00B16148">
        <w:rPr>
          <w:rFonts w:ascii="Trebuchet MS" w:hAnsi="Trebuchet MS"/>
          <w:sz w:val="24"/>
          <w:szCs w:val="24"/>
        </w:rPr>
        <w:t xml:space="preserve"> die Vereinbarung zur pauschalen Abrechnung von Zulagen nach § 6 Kollektivvertrag für Bauindustrie und Baugewerbe. Ab diesem Tag besteht daher kein Anspruch auf das Zulagenpauschale mehr und die Zulagen werden nach den Bestimmungen des Kollektivvertrags abgerechnet.</w:t>
      </w:r>
    </w:p>
    <w:p w14:paraId="28F6C58A" w14:textId="77777777" w:rsidR="00B16148" w:rsidRPr="00351507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BE836" wp14:editId="4208206E">
                <wp:simplePos x="0" y="0"/>
                <wp:positionH relativeFrom="column">
                  <wp:posOffset>586105</wp:posOffset>
                </wp:positionH>
                <wp:positionV relativeFrom="paragraph">
                  <wp:posOffset>139065</wp:posOffset>
                </wp:positionV>
                <wp:extent cx="1809750" cy="23812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9B1C1" id="Rechteck 17" o:spid="_x0000_s1026" style="position:absolute;margin-left:46.15pt;margin-top:10.95pt;width:14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7XfQIAAF4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" filled="f" strokecolor="black [3213]" strokeweight="1pt"/>
            </w:pict>
          </mc:Fallback>
        </mc:AlternateContent>
      </w:r>
    </w:p>
    <w:p w14:paraId="1E04F921" w14:textId="048BDC5E" w:rsidR="00B16148" w:rsidRPr="00351507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Datum:</w:t>
      </w:r>
    </w:p>
    <w:p w14:paraId="3FD63118" w14:textId="77777777" w:rsidR="00B16148" w:rsidRPr="00351507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172631D9" w14:textId="4E6FC604" w:rsidR="00B16148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F531A4A" w14:textId="15FCA93F" w:rsidR="00B16148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2245529" w14:textId="237075A1" w:rsidR="00B16148" w:rsidRPr="00351507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6E3DC49" w14:textId="3D3B631C" w:rsidR="00B16148" w:rsidRPr="00351507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>………………………………………….</w:t>
      </w:r>
    </w:p>
    <w:p w14:paraId="4E86C6EB" w14:textId="045309C7" w:rsidR="00B16148" w:rsidRPr="00351507" w:rsidRDefault="00B16148" w:rsidP="00B1614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51507">
        <w:rPr>
          <w:rFonts w:ascii="Trebuchet MS" w:hAnsi="Trebuchet MS"/>
          <w:sz w:val="24"/>
          <w:szCs w:val="24"/>
        </w:rPr>
        <w:t xml:space="preserve">Unterschrift </w:t>
      </w:r>
      <w:r w:rsidR="00FB3324">
        <w:rPr>
          <w:rFonts w:ascii="Trebuchet MS" w:hAnsi="Trebuchet MS"/>
          <w:sz w:val="24"/>
          <w:szCs w:val="24"/>
        </w:rPr>
        <w:t>Firmenleitung</w:t>
      </w:r>
    </w:p>
    <w:p w14:paraId="634347DD" w14:textId="688E2900" w:rsidR="00B16148" w:rsidRDefault="00B16148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30C7E534" w14:textId="7FB0CD8F" w:rsidR="008E4275" w:rsidRDefault="008E4275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3CCAE6B4" w14:textId="77777777" w:rsidR="008E4275" w:rsidRDefault="008E4275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BEF9AD9" w14:textId="77777777" w:rsidR="008E4275" w:rsidRPr="008E4275" w:rsidRDefault="008E4275" w:rsidP="008E4275">
      <w:pPr>
        <w:spacing w:after="120" w:line="240" w:lineRule="auto"/>
        <w:rPr>
          <w:rFonts w:ascii="Trebuchet MS" w:hAnsi="Trebuchet MS"/>
          <w:sz w:val="24"/>
          <w:szCs w:val="24"/>
          <w:u w:val="single"/>
        </w:rPr>
      </w:pPr>
      <w:r w:rsidRPr="008E4275">
        <w:rPr>
          <w:rFonts w:ascii="Trebuchet MS" w:hAnsi="Trebuchet MS"/>
          <w:sz w:val="24"/>
          <w:szCs w:val="24"/>
          <w:u w:val="single"/>
        </w:rPr>
        <w:t>Fristentabelle: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275" w:rsidRPr="008E4275" w14:paraId="0462D328" w14:textId="77777777" w:rsidTr="006E2CA2">
        <w:tc>
          <w:tcPr>
            <w:tcW w:w="4531" w:type="dxa"/>
          </w:tcPr>
          <w:p w14:paraId="2214479B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Datum der Kündigungserklärung (Zulagenpauschale)</w:t>
            </w:r>
          </w:p>
        </w:tc>
        <w:tc>
          <w:tcPr>
            <w:tcW w:w="4531" w:type="dxa"/>
          </w:tcPr>
          <w:p w14:paraId="7F0BD7CD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Wirksamkeit ab</w:t>
            </w:r>
          </w:p>
        </w:tc>
      </w:tr>
      <w:tr w:rsidR="008E4275" w:rsidRPr="008E4275" w14:paraId="1DFB5490" w14:textId="77777777" w:rsidTr="006E2CA2">
        <w:tc>
          <w:tcPr>
            <w:tcW w:w="4531" w:type="dxa"/>
          </w:tcPr>
          <w:p w14:paraId="5E4B466C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Jänner</w:t>
            </w:r>
          </w:p>
        </w:tc>
        <w:tc>
          <w:tcPr>
            <w:tcW w:w="4531" w:type="dxa"/>
          </w:tcPr>
          <w:p w14:paraId="08D9937A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März</w:t>
            </w:r>
          </w:p>
        </w:tc>
      </w:tr>
      <w:tr w:rsidR="008E4275" w:rsidRPr="008E4275" w14:paraId="5CC6030F" w14:textId="77777777" w:rsidTr="006E2CA2">
        <w:tc>
          <w:tcPr>
            <w:tcW w:w="4531" w:type="dxa"/>
          </w:tcPr>
          <w:p w14:paraId="4DE7D65A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Februar</w:t>
            </w:r>
          </w:p>
        </w:tc>
        <w:tc>
          <w:tcPr>
            <w:tcW w:w="4531" w:type="dxa"/>
          </w:tcPr>
          <w:p w14:paraId="521723D2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April</w:t>
            </w:r>
          </w:p>
        </w:tc>
      </w:tr>
      <w:tr w:rsidR="008E4275" w:rsidRPr="008E4275" w14:paraId="643AD0D2" w14:textId="77777777" w:rsidTr="006E2CA2">
        <w:tc>
          <w:tcPr>
            <w:tcW w:w="4531" w:type="dxa"/>
          </w:tcPr>
          <w:p w14:paraId="33703323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März</w:t>
            </w:r>
          </w:p>
        </w:tc>
        <w:tc>
          <w:tcPr>
            <w:tcW w:w="4531" w:type="dxa"/>
          </w:tcPr>
          <w:p w14:paraId="726693A3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Mai</w:t>
            </w:r>
          </w:p>
        </w:tc>
      </w:tr>
      <w:tr w:rsidR="008E4275" w:rsidRPr="008E4275" w14:paraId="296F59D9" w14:textId="77777777" w:rsidTr="006E2CA2">
        <w:tc>
          <w:tcPr>
            <w:tcW w:w="4531" w:type="dxa"/>
          </w:tcPr>
          <w:p w14:paraId="3F69E4D3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April</w:t>
            </w:r>
          </w:p>
        </w:tc>
        <w:tc>
          <w:tcPr>
            <w:tcW w:w="4531" w:type="dxa"/>
          </w:tcPr>
          <w:p w14:paraId="5C7C5901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Juni</w:t>
            </w:r>
          </w:p>
        </w:tc>
      </w:tr>
      <w:tr w:rsidR="008E4275" w:rsidRPr="008E4275" w14:paraId="1641F231" w14:textId="77777777" w:rsidTr="006E2CA2">
        <w:tc>
          <w:tcPr>
            <w:tcW w:w="4531" w:type="dxa"/>
          </w:tcPr>
          <w:p w14:paraId="2FD6B58C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Mai</w:t>
            </w:r>
          </w:p>
        </w:tc>
        <w:tc>
          <w:tcPr>
            <w:tcW w:w="4531" w:type="dxa"/>
          </w:tcPr>
          <w:p w14:paraId="5AFF7BEC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Juli</w:t>
            </w:r>
          </w:p>
        </w:tc>
      </w:tr>
      <w:tr w:rsidR="008E4275" w:rsidRPr="008E4275" w14:paraId="2FF723E7" w14:textId="77777777" w:rsidTr="006E2CA2">
        <w:tc>
          <w:tcPr>
            <w:tcW w:w="4531" w:type="dxa"/>
          </w:tcPr>
          <w:p w14:paraId="7AF4F307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Juni</w:t>
            </w:r>
          </w:p>
        </w:tc>
        <w:tc>
          <w:tcPr>
            <w:tcW w:w="4531" w:type="dxa"/>
          </w:tcPr>
          <w:p w14:paraId="221C3A59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August</w:t>
            </w:r>
          </w:p>
        </w:tc>
      </w:tr>
      <w:tr w:rsidR="008E4275" w:rsidRPr="008E4275" w14:paraId="5789548A" w14:textId="77777777" w:rsidTr="006E2CA2">
        <w:tc>
          <w:tcPr>
            <w:tcW w:w="4531" w:type="dxa"/>
          </w:tcPr>
          <w:p w14:paraId="372917E8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Juli</w:t>
            </w:r>
          </w:p>
        </w:tc>
        <w:tc>
          <w:tcPr>
            <w:tcW w:w="4531" w:type="dxa"/>
          </w:tcPr>
          <w:p w14:paraId="3E86E198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September</w:t>
            </w:r>
          </w:p>
        </w:tc>
      </w:tr>
      <w:tr w:rsidR="008E4275" w:rsidRPr="008E4275" w14:paraId="74D90024" w14:textId="77777777" w:rsidTr="006E2CA2">
        <w:tc>
          <w:tcPr>
            <w:tcW w:w="4531" w:type="dxa"/>
          </w:tcPr>
          <w:p w14:paraId="4A7D278C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August</w:t>
            </w:r>
          </w:p>
        </w:tc>
        <w:tc>
          <w:tcPr>
            <w:tcW w:w="4531" w:type="dxa"/>
          </w:tcPr>
          <w:p w14:paraId="3E62F18A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Oktober</w:t>
            </w:r>
          </w:p>
        </w:tc>
      </w:tr>
      <w:tr w:rsidR="008E4275" w:rsidRPr="008E4275" w14:paraId="17291419" w14:textId="77777777" w:rsidTr="006E2CA2">
        <w:tc>
          <w:tcPr>
            <w:tcW w:w="4531" w:type="dxa"/>
          </w:tcPr>
          <w:p w14:paraId="43E74A15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September</w:t>
            </w:r>
          </w:p>
        </w:tc>
        <w:tc>
          <w:tcPr>
            <w:tcW w:w="4531" w:type="dxa"/>
          </w:tcPr>
          <w:p w14:paraId="1B11DBC7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November</w:t>
            </w:r>
          </w:p>
        </w:tc>
      </w:tr>
      <w:tr w:rsidR="008E4275" w:rsidRPr="008E4275" w14:paraId="1EE4B9A0" w14:textId="77777777" w:rsidTr="006E2CA2">
        <w:tc>
          <w:tcPr>
            <w:tcW w:w="4531" w:type="dxa"/>
          </w:tcPr>
          <w:p w14:paraId="1DF4BC68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Oktober</w:t>
            </w:r>
          </w:p>
        </w:tc>
        <w:tc>
          <w:tcPr>
            <w:tcW w:w="4531" w:type="dxa"/>
          </w:tcPr>
          <w:p w14:paraId="50EC9388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Dezember</w:t>
            </w:r>
          </w:p>
        </w:tc>
      </w:tr>
      <w:tr w:rsidR="008E4275" w:rsidRPr="008E4275" w14:paraId="42545E18" w14:textId="77777777" w:rsidTr="006E2CA2">
        <w:tc>
          <w:tcPr>
            <w:tcW w:w="4531" w:type="dxa"/>
          </w:tcPr>
          <w:p w14:paraId="47B1F435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November</w:t>
            </w:r>
          </w:p>
        </w:tc>
        <w:tc>
          <w:tcPr>
            <w:tcW w:w="4531" w:type="dxa"/>
          </w:tcPr>
          <w:p w14:paraId="10F2813B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Jänner des Folgejahres</w:t>
            </w:r>
          </w:p>
        </w:tc>
      </w:tr>
      <w:tr w:rsidR="008E4275" w:rsidRPr="008E4275" w14:paraId="73FF4096" w14:textId="77777777" w:rsidTr="006E2CA2">
        <w:tc>
          <w:tcPr>
            <w:tcW w:w="4531" w:type="dxa"/>
          </w:tcPr>
          <w:p w14:paraId="39AA9842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im Dezember</w:t>
            </w:r>
          </w:p>
        </w:tc>
        <w:tc>
          <w:tcPr>
            <w:tcW w:w="4531" w:type="dxa"/>
          </w:tcPr>
          <w:p w14:paraId="609FF823" w14:textId="77777777" w:rsidR="008E4275" w:rsidRPr="008E4275" w:rsidRDefault="008E4275" w:rsidP="006E2CA2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8E4275">
              <w:rPr>
                <w:rFonts w:ascii="Trebuchet MS" w:hAnsi="Trebuchet MS"/>
                <w:sz w:val="24"/>
                <w:szCs w:val="24"/>
              </w:rPr>
              <w:t>1. Februar des Folgejahres</w:t>
            </w:r>
          </w:p>
        </w:tc>
      </w:tr>
    </w:tbl>
    <w:p w14:paraId="0C6C25B7" w14:textId="77777777" w:rsidR="008E4275" w:rsidRPr="00351507" w:rsidRDefault="008E4275" w:rsidP="00CA6273">
      <w:pPr>
        <w:spacing w:after="0" w:line="240" w:lineRule="auto"/>
        <w:rPr>
          <w:rFonts w:ascii="Trebuchet MS" w:hAnsi="Trebuchet MS"/>
          <w:sz w:val="24"/>
          <w:szCs w:val="24"/>
        </w:rPr>
      </w:pPr>
    </w:p>
    <w:sectPr w:rsidR="008E4275" w:rsidRPr="00351507" w:rsidSect="006850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73"/>
    <w:rsid w:val="000B5EAC"/>
    <w:rsid w:val="00351507"/>
    <w:rsid w:val="00685021"/>
    <w:rsid w:val="008E4275"/>
    <w:rsid w:val="00A234E6"/>
    <w:rsid w:val="00A30D29"/>
    <w:rsid w:val="00B16148"/>
    <w:rsid w:val="00B44A9F"/>
    <w:rsid w:val="00CA6273"/>
    <w:rsid w:val="00D65405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1DA2"/>
  <w15:chartTrackingRefBased/>
  <w15:docId w15:val="{D640B60D-A12D-480F-80BA-ECA35169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Daniel</dc:creator>
  <cp:keywords/>
  <dc:description/>
  <cp:lastModifiedBy>Schwarz Daniel</cp:lastModifiedBy>
  <cp:revision>5</cp:revision>
  <cp:lastPrinted>2022-07-12T13:15:00Z</cp:lastPrinted>
  <dcterms:created xsi:type="dcterms:W3CDTF">2022-07-12T13:08:00Z</dcterms:created>
  <dcterms:modified xsi:type="dcterms:W3CDTF">2022-07-12T13:27:00Z</dcterms:modified>
</cp:coreProperties>
</file>