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0368" w14:textId="77777777" w:rsidR="006525E8" w:rsidRPr="00511403" w:rsidRDefault="006525E8" w:rsidP="001F70DF">
      <w:pPr>
        <w:pStyle w:val="berschrift1"/>
        <w:jc w:val="center"/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  <w:u w:val="single"/>
        </w:rPr>
      </w:pPr>
      <w:r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  <w:u w:val="single"/>
        </w:rPr>
        <w:t>Buchungsformular / Booking form</w:t>
      </w:r>
    </w:p>
    <w:p w14:paraId="25B3A722" w14:textId="6A6606FB" w:rsidR="00D00052" w:rsidRPr="00D00052" w:rsidRDefault="00D00052" w:rsidP="00511403">
      <w:pPr>
        <w:spacing w:after="0"/>
        <w:jc w:val="center"/>
        <w:rPr>
          <w:rFonts w:cstheme="minorHAnsi"/>
          <w:color w:val="CC0066"/>
          <w:sz w:val="18"/>
          <w:szCs w:val="18"/>
        </w:rPr>
      </w:pPr>
      <w:r w:rsidRPr="00D00052">
        <w:rPr>
          <w:rFonts w:cstheme="minorHAnsi"/>
          <w:color w:val="CC0066"/>
          <w:sz w:val="18"/>
          <w:szCs w:val="18"/>
        </w:rPr>
        <w:t>Bitte wählen Sie das Hotel Ihrer Wahl und senden Sie das ausgefüllte Formular an das gewünschte Hotel</w:t>
      </w:r>
    </w:p>
    <w:p w14:paraId="6726C95C" w14:textId="6C93CF01" w:rsidR="00D00052" w:rsidRDefault="00D00052" w:rsidP="00511403">
      <w:pPr>
        <w:spacing w:after="0"/>
        <w:jc w:val="center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D00052">
        <w:rPr>
          <w:rFonts w:cstheme="minorHAnsi"/>
          <w:color w:val="808080" w:themeColor="background1" w:themeShade="80"/>
          <w:sz w:val="18"/>
          <w:szCs w:val="18"/>
          <w:lang w:val="en-US"/>
        </w:rPr>
        <w:t>Please select the hotel of your choice and send the completed form to the desired hotel</w:t>
      </w:r>
    </w:p>
    <w:p w14:paraId="787E917F" w14:textId="77777777" w:rsidR="008B3467" w:rsidRDefault="008B3467" w:rsidP="008B3467">
      <w:pPr>
        <w:spacing w:after="0" w:line="24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tbl>
      <w:tblPr>
        <w:tblStyle w:val="EinfacheTabelle2"/>
        <w:tblW w:w="1400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3500"/>
        <w:gridCol w:w="3500"/>
        <w:gridCol w:w="3501"/>
      </w:tblGrid>
      <w:tr w:rsidR="00404235" w14:paraId="329E79CD" w14:textId="77777777" w:rsidTr="00404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1FF485F1" w14:textId="38B88CC1" w:rsidR="00404235" w:rsidRPr="00624EE1" w:rsidRDefault="00404235" w:rsidP="00916CFB">
            <w:pPr>
              <w:rPr>
                <w:rFonts w:cstheme="minorHAnsi"/>
                <w:b w:val="0"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cstheme="minorHAnsi"/>
                <w:b w:val="0"/>
                <w:smallCaps/>
                <w:sz w:val="18"/>
                <w:szCs w:val="18"/>
                <w:lang w:val="en-US"/>
              </w:rPr>
              <w:t>IBIS BREGENZ***</w:t>
            </w:r>
            <w:r w:rsidRPr="00624EE1">
              <w:rPr>
                <w:rFonts w:cstheme="minorHAnsi"/>
                <w:b w:val="0"/>
                <w:smallCaps/>
                <w:sz w:val="18"/>
                <w:szCs w:val="18"/>
                <w:lang w:val="en-US"/>
              </w:rPr>
              <w:t xml:space="preserve">   </w:t>
            </w:r>
            <w:sdt>
              <w:sdtPr>
                <w:rPr>
                  <w:rFonts w:cstheme="minorHAnsi"/>
                  <w:smallCaps/>
                  <w:sz w:val="18"/>
                  <w:szCs w:val="18"/>
                  <w:lang w:val="en-US"/>
                </w:rPr>
                <w:id w:val="-202600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4EE1">
                  <w:rPr>
                    <w:rFonts w:ascii="Segoe UI Symbol" w:eastAsia="MS Gothic" w:hAnsi="Segoe UI Symbol" w:cs="Segoe UI Symbol"/>
                    <w:b w:val="0"/>
                    <w:smallCap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0" w:type="dxa"/>
          </w:tcPr>
          <w:p w14:paraId="10D16B5F" w14:textId="77777777" w:rsidR="00404235" w:rsidRPr="00624EE1" w:rsidRDefault="00404235" w:rsidP="00916C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3500" w:type="dxa"/>
          </w:tcPr>
          <w:p w14:paraId="02C32F71" w14:textId="5C42FC2E" w:rsidR="00404235" w:rsidRPr="00624EE1" w:rsidRDefault="00404235" w:rsidP="00916C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3501" w:type="dxa"/>
          </w:tcPr>
          <w:p w14:paraId="14FFC112" w14:textId="77447A78" w:rsidR="00404235" w:rsidRPr="00624EE1" w:rsidRDefault="00404235" w:rsidP="00916C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  <w:tr w:rsidR="00404235" w:rsidRPr="00733430" w14:paraId="423094D4" w14:textId="77777777" w:rsidTr="00404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</w:tcPr>
          <w:p w14:paraId="04B3890A" w14:textId="0B05C432" w:rsidR="00404235" w:rsidRPr="00624EE1" w:rsidRDefault="00404235" w:rsidP="00916CFB">
            <w:pPr>
              <w:rPr>
                <w:rFonts w:cstheme="minorHAnsi"/>
                <w:b w:val="0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3500" w:type="dxa"/>
          </w:tcPr>
          <w:p w14:paraId="1ADE5AB2" w14:textId="77777777" w:rsidR="00404235" w:rsidRPr="00624EE1" w:rsidRDefault="00404235" w:rsidP="00916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3500" w:type="dxa"/>
          </w:tcPr>
          <w:p w14:paraId="769CF6C2" w14:textId="4D10DC40" w:rsidR="00404235" w:rsidRPr="00624EE1" w:rsidRDefault="00404235" w:rsidP="00916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tc>
          <w:tcPr>
            <w:tcW w:w="3501" w:type="dxa"/>
          </w:tcPr>
          <w:p w14:paraId="7EB35E2B" w14:textId="54BDFEC5" w:rsidR="00404235" w:rsidRPr="00624EE1" w:rsidRDefault="00404235" w:rsidP="00916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</w:tbl>
    <w:p w14:paraId="2C54D01F" w14:textId="54EDBE5D" w:rsidR="0019137A" w:rsidRPr="008B3467" w:rsidRDefault="00916CFB" w:rsidP="0019137A">
      <w:pPr>
        <w:spacing w:after="0"/>
        <w:rPr>
          <w:rFonts w:cstheme="minorHAnsi"/>
          <w:color w:val="808080" w:themeColor="background1" w:themeShade="80"/>
          <w:sz w:val="10"/>
          <w:szCs w:val="10"/>
        </w:rPr>
      </w:pPr>
      <w:r w:rsidRPr="00916CFB">
        <w:rPr>
          <w:rFonts w:cstheme="minorHAnsi"/>
          <w:smallCaps/>
          <w:sz w:val="18"/>
          <w:szCs w:val="18"/>
        </w:rPr>
        <w:tab/>
      </w:r>
      <w:r w:rsidRPr="00916CFB">
        <w:rPr>
          <w:rFonts w:cstheme="minorHAnsi"/>
          <w:smallCaps/>
          <w:sz w:val="18"/>
          <w:szCs w:val="18"/>
        </w:rPr>
        <w:tab/>
      </w:r>
      <w:r w:rsidRPr="00916CFB">
        <w:rPr>
          <w:rFonts w:cstheme="minorHAnsi"/>
          <w:smallCaps/>
          <w:sz w:val="18"/>
          <w:szCs w:val="18"/>
        </w:rPr>
        <w:tab/>
      </w:r>
    </w:p>
    <w:p w14:paraId="6DCC777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20"/>
          <w:tab w:val="left" w:pos="4860"/>
          <w:tab w:val="left" w:pos="6480"/>
        </w:tabs>
        <w:spacing w:line="360" w:lineRule="auto"/>
        <w:jc w:val="center"/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</w:pPr>
      <w:r w:rsidRPr="008B3467">
        <w:rPr>
          <w:rFonts w:cstheme="minorHAnsi"/>
          <w:b/>
          <w:color w:val="222A35" w:themeColor="text2" w:themeShade="80"/>
          <w:sz w:val="18"/>
          <w:szCs w:val="18"/>
          <w:u w:val="single"/>
        </w:rPr>
        <w:t>GAST INFORMATION / GUEST INFO</w:t>
      </w:r>
      <w:r w:rsidRPr="00511403"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  <w:t>RMATION</w:t>
      </w:r>
    </w:p>
    <w:p w14:paraId="5811005A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 xml:space="preserve">Nachname /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Surname</w:t>
      </w:r>
      <w:proofErr w:type="spellEnd"/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50850494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F4765F9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Vorname / Firstname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81844879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11FBCC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Firmenname / Company Name: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057390123"/>
          <w:showingPlcHdr/>
        </w:sdtPr>
        <w:sdtEndPr/>
        <w:sdtContent>
          <w:bookmarkStart w:id="0" w:name="_GoBack"/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  <w:bookmarkEnd w:id="0"/>
        </w:sdtContent>
      </w:sdt>
    </w:p>
    <w:p w14:paraId="099AD8E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 xml:space="preserve">Adresse /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Address</w:t>
      </w:r>
      <w:proofErr w:type="spellEnd"/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949320199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4807E0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 xml:space="preserve">PLZ /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Zipcode</w:t>
      </w:r>
      <w:proofErr w:type="spellEnd"/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96576073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0706190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Stadt &amp; Land / City &amp; Country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785715646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5B849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Tel / Phone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241914464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BF96B7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E-Mail</w:t>
      </w: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442457598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0A9BB3CF" w14:textId="544C9E26" w:rsidR="00577168" w:rsidRPr="00511403" w:rsidRDefault="008071F5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ALL Member Card</w:t>
      </w:r>
      <w:r w:rsidR="00577168" w:rsidRPr="00511403">
        <w:rPr>
          <w:rFonts w:cstheme="minorHAnsi"/>
          <w:b/>
          <w:color w:val="222A35" w:themeColor="text2" w:themeShade="80"/>
          <w:sz w:val="18"/>
          <w:szCs w:val="18"/>
        </w:rPr>
        <w:t>.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002925744"/>
          <w:showingPlcHdr/>
        </w:sdtPr>
        <w:sdtEndPr/>
        <w:sdtContent>
          <w:r w:rsidR="00577168"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="00577168"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="00577168"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4DB2F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  <w:t>ZIMMERINFORMATION / ROOM INFORMATION</w:t>
      </w:r>
    </w:p>
    <w:p w14:paraId="49D6778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Ankunft / Arrival*: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8698101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43B3734B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 xml:space="preserve">Abreise /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</w:rPr>
        <w:t>Departure</w:t>
      </w:r>
      <w:proofErr w:type="spellEnd"/>
      <w:r w:rsidRPr="00511403">
        <w:rPr>
          <w:rFonts w:cstheme="minorHAnsi"/>
          <w:b/>
          <w:color w:val="222A35" w:themeColor="text2" w:themeShade="80"/>
          <w:sz w:val="18"/>
          <w:szCs w:val="18"/>
        </w:rPr>
        <w:t>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769573860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65ADF8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2694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*zusätzliche Nächte gerne auf Anfrage – je nach Verfügbarkeit / additional </w:t>
      </w:r>
      <w:proofErr w:type="spellStart"/>
      <w:r w:rsidRPr="00511403">
        <w:rPr>
          <w:rFonts w:cstheme="minorHAnsi"/>
          <w:color w:val="222A35" w:themeColor="text2" w:themeShade="80"/>
          <w:sz w:val="18"/>
          <w:szCs w:val="18"/>
        </w:rPr>
        <w:t>nights</w:t>
      </w:r>
      <w:proofErr w:type="spellEnd"/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on </w:t>
      </w:r>
      <w:proofErr w:type="spellStart"/>
      <w:r w:rsidRPr="00511403">
        <w:rPr>
          <w:rFonts w:cstheme="minorHAnsi"/>
          <w:color w:val="222A35" w:themeColor="text2" w:themeShade="80"/>
          <w:sz w:val="18"/>
          <w:szCs w:val="18"/>
        </w:rPr>
        <w:t>request</w:t>
      </w:r>
      <w:proofErr w:type="spellEnd"/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– upon </w:t>
      </w:r>
      <w:proofErr w:type="spellStart"/>
      <w:r w:rsidRPr="00511403">
        <w:rPr>
          <w:rFonts w:cstheme="minorHAnsi"/>
          <w:color w:val="222A35" w:themeColor="text2" w:themeShade="80"/>
          <w:sz w:val="18"/>
          <w:szCs w:val="18"/>
        </w:rPr>
        <w:t>availability</w:t>
      </w:r>
      <w:proofErr w:type="spellEnd"/>
    </w:p>
    <w:p w14:paraId="773D6134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1 Person: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88202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</w:t>
      </w:r>
      <w:proofErr w:type="spellEnd"/>
      <w:r w:rsidRPr="00511403">
        <w:rPr>
          <w:rFonts w:cstheme="minorHAnsi"/>
          <w:b/>
          <w:color w:val="222A35" w:themeColor="text2" w:themeShade="80"/>
          <w:sz w:val="18"/>
          <w:szCs w:val="18"/>
        </w:rPr>
        <w:t xml:space="preserve">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</w:rPr>
        <w:t>for</w:t>
      </w:r>
      <w:proofErr w:type="spellEnd"/>
      <w:r w:rsidRPr="00511403">
        <w:rPr>
          <w:rFonts w:cstheme="minorHAnsi"/>
          <w:b/>
          <w:color w:val="222A35" w:themeColor="text2" w:themeShade="80"/>
          <w:sz w:val="18"/>
          <w:szCs w:val="18"/>
        </w:rPr>
        <w:t xml:space="preserve"> 1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</w:rPr>
        <w:t>person</w:t>
      </w:r>
      <w:proofErr w:type="spellEnd"/>
      <w:r w:rsidRPr="00511403">
        <w:rPr>
          <w:rFonts w:cstheme="minorHAnsi"/>
          <w:color w:val="222A35" w:themeColor="text2" w:themeShade="80"/>
          <w:sz w:val="18"/>
          <w:szCs w:val="18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40691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8C70613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2 Personen: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22714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</w:t>
      </w:r>
      <w:proofErr w:type="spellEnd"/>
      <w:r w:rsidRPr="00511403">
        <w:rPr>
          <w:rFonts w:cstheme="minorHAnsi"/>
          <w:b/>
          <w:color w:val="222A35" w:themeColor="text2" w:themeShade="80"/>
          <w:sz w:val="18"/>
          <w:szCs w:val="18"/>
        </w:rPr>
        <w:t xml:space="preserve">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</w:rPr>
        <w:t>for</w:t>
      </w:r>
      <w:proofErr w:type="spellEnd"/>
      <w:r w:rsidRPr="00511403">
        <w:rPr>
          <w:rFonts w:cstheme="minorHAnsi"/>
          <w:b/>
          <w:color w:val="222A35" w:themeColor="text2" w:themeShade="80"/>
          <w:sz w:val="18"/>
          <w:szCs w:val="18"/>
        </w:rPr>
        <w:t xml:space="preserve"> 2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</w:rPr>
        <w:t>persons</w:t>
      </w:r>
      <w:proofErr w:type="spellEnd"/>
      <w:r w:rsidRPr="00511403">
        <w:rPr>
          <w:rFonts w:cstheme="minorHAnsi"/>
          <w:b/>
          <w:color w:val="222A35" w:themeColor="text2" w:themeShade="80"/>
          <w:sz w:val="18"/>
          <w:szCs w:val="18"/>
        </w:rPr>
        <w:t>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62793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B8E74AC" w14:textId="77777777" w:rsidR="00577168" w:rsidRPr="00511403" w:rsidRDefault="00577168" w:rsidP="00577168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Die Preise verstehen sich pro Zimmer und Nacht, inklusive reichhaltigem Buffetfrühstück sowie allen Steuern und Abgaben. </w:t>
      </w:r>
    </w:p>
    <w:p w14:paraId="731EAE97" w14:textId="77777777" w:rsidR="00577168" w:rsidRPr="00511403" w:rsidRDefault="00577168" w:rsidP="00577168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Alle durch Gesetzesänderungen bedingten Preisänderungen werden vom Endverbraucher getragen.</w:t>
      </w:r>
    </w:p>
    <w:p w14:paraId="7B1CDB53" w14:textId="77777777" w:rsidR="00577168" w:rsidRPr="00511403" w:rsidRDefault="00577168" w:rsidP="00577168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Mentioned rates are per room and night incl. full buffet breakfast, all taxes and service charges.</w:t>
      </w:r>
    </w:p>
    <w:p w14:paraId="1D1704C0" w14:textId="77777777" w:rsidR="00577168" w:rsidRPr="00511403" w:rsidRDefault="00577168" w:rsidP="00577168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Price changes resulting from legislation are borne by the ultimate consumer.</w:t>
      </w:r>
    </w:p>
    <w:p w14:paraId="171E0E7F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  <w:t>Kreditkarteninformation / Credit Card Information</w:t>
      </w:r>
    </w:p>
    <w:p w14:paraId="771EE25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right" w:pos="7230"/>
          <w:tab w:val="right" w:pos="10065"/>
        </w:tabs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 xml:space="preserve">VISA: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-3632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DINERS: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90749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AMEX: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7096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MC: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5632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</w:p>
    <w:p w14:paraId="76DD48DD" w14:textId="77777777" w:rsidR="00577168" w:rsidRPr="006A5616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bCs/>
          <w:color w:val="222A35" w:themeColor="text2" w:themeShade="80"/>
          <w:sz w:val="18"/>
          <w:szCs w:val="18"/>
        </w:rPr>
      </w:pPr>
      <w:proofErr w:type="spellStart"/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>KreditkartenNr</w:t>
      </w:r>
      <w:proofErr w:type="spellEnd"/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 xml:space="preserve">. / </w:t>
      </w:r>
      <w:proofErr w:type="spellStart"/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>Credit</w:t>
      </w:r>
      <w:proofErr w:type="spellEnd"/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 xml:space="preserve"> </w:t>
      </w:r>
      <w:proofErr w:type="spellStart"/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>card</w:t>
      </w:r>
      <w:proofErr w:type="spellEnd"/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 xml:space="preserve"> </w:t>
      </w:r>
      <w:proofErr w:type="spellStart"/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>number</w:t>
      </w:r>
      <w:proofErr w:type="spellEnd"/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>:</w:t>
      </w:r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66548945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24147D7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 xml:space="preserve">Ablauf Datum / </w:t>
      </w:r>
      <w:proofErr w:type="spellStart"/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>Expiry</w:t>
      </w:r>
      <w:proofErr w:type="spellEnd"/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 xml:space="preserve"> </w:t>
      </w:r>
      <w:proofErr w:type="spellStart"/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>date</w:t>
      </w:r>
      <w:proofErr w:type="spellEnd"/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133213392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3D6DB8D4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 xml:space="preserve">Kreditkarteninhaber /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Credit</w:t>
      </w:r>
      <w:proofErr w:type="spellEnd"/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 xml:space="preserve"> </w:t>
      </w:r>
      <w:proofErr w:type="spellStart"/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card</w:t>
      </w:r>
      <w:proofErr w:type="spellEnd"/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 xml:space="preserve"> holder:</w:t>
      </w: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37068113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35587FEC" w14:textId="77777777" w:rsidR="00577168" w:rsidRPr="00511403" w:rsidRDefault="00577168" w:rsidP="00577168">
      <w:pPr>
        <w:rPr>
          <w:rFonts w:cstheme="minorHAnsi"/>
          <w:color w:val="222A35" w:themeColor="text2" w:themeShade="80"/>
          <w:sz w:val="18"/>
          <w:szCs w:val="18"/>
          <w:lang w:val="de-DE"/>
        </w:rPr>
      </w:pPr>
    </w:p>
    <w:p w14:paraId="1B7D87AC" w14:textId="70BC4F2A" w:rsidR="00D24327" w:rsidRPr="00511403" w:rsidRDefault="00D24327" w:rsidP="00E2500A">
      <w:pPr>
        <w:pStyle w:val="berschrift1"/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</w:pPr>
      <w:r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 xml:space="preserve">Buchungscode / Booking </w:t>
      </w:r>
      <w:r w:rsidR="005F1F0C"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>Name</w:t>
      </w:r>
      <w:r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>:</w:t>
      </w:r>
      <w:r w:rsidR="00DF5819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 xml:space="preserve"> </w:t>
      </w:r>
      <w:r w:rsidR="006B1268" w:rsidRPr="006B1268">
        <w:rPr>
          <w:rStyle w:val="IntensiveHervorhebung"/>
          <w:rFonts w:asciiTheme="minorHAnsi" w:hAnsiTheme="minorHAnsi" w:cstheme="minorHAnsi"/>
          <w:b/>
          <w:i w:val="0"/>
          <w:color w:val="FF0000"/>
          <w:sz w:val="18"/>
          <w:szCs w:val="18"/>
        </w:rPr>
        <w:t>90. Bundestagung WKV</w:t>
      </w:r>
      <w:r w:rsidR="004B5BD1"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ab/>
      </w:r>
      <w:r w:rsidR="00B829E8"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ab/>
      </w:r>
    </w:p>
    <w:p w14:paraId="073B0F82" w14:textId="67E24F71" w:rsidR="00E265AB" w:rsidRPr="00511403" w:rsidRDefault="00E265AB" w:rsidP="00E265AB">
      <w:pPr>
        <w:pStyle w:val="berschrift1"/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</w:pPr>
      <w:r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 xml:space="preserve">Datum / </w:t>
      </w:r>
      <w:r w:rsidR="001F70DF"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>Date</w:t>
      </w:r>
      <w:r w:rsidR="00602F4E"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>:</w:t>
      </w:r>
      <w:r w:rsidR="0059103F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 xml:space="preserve"> </w:t>
      </w:r>
      <w:r w:rsidR="006B1268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>29.05.2025 – 31.05.2025</w:t>
      </w:r>
      <w:r w:rsidR="00602F4E"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ab/>
      </w:r>
      <w:r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ab/>
      </w:r>
      <w:r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ab/>
      </w:r>
      <w:r w:rsidR="004B5BD1" w:rsidRPr="00511403">
        <w:rPr>
          <w:rStyle w:val="IntensiveHervorhebung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</w:rPr>
        <w:tab/>
      </w:r>
    </w:p>
    <w:p w14:paraId="2B416D2F" w14:textId="639A90C3" w:rsidR="00D24327" w:rsidRPr="009D583B" w:rsidRDefault="00E64560" w:rsidP="00E265AB">
      <w:pPr>
        <w:pStyle w:val="berschrift1"/>
        <w:rPr>
          <w:rStyle w:val="IntensiveHervorhebung"/>
          <w:rFonts w:asciiTheme="minorHAnsi" w:hAnsiTheme="minorHAnsi" w:cstheme="minorHAnsi"/>
          <w:b/>
          <w:i w:val="0"/>
          <w:color w:val="CC0066"/>
          <w:sz w:val="18"/>
          <w:szCs w:val="18"/>
        </w:rPr>
      </w:pPr>
      <w:r w:rsidRPr="009D583B">
        <w:rPr>
          <w:rStyle w:val="IntensiveHervorhebung"/>
          <w:rFonts w:asciiTheme="minorHAnsi" w:hAnsiTheme="minorHAnsi" w:cstheme="minorHAnsi"/>
          <w:b/>
          <w:i w:val="0"/>
          <w:color w:val="CC0066"/>
          <w:sz w:val="18"/>
          <w:szCs w:val="18"/>
        </w:rPr>
        <w:t xml:space="preserve">Deadline: </w:t>
      </w:r>
      <w:r w:rsidR="006B1268">
        <w:rPr>
          <w:rStyle w:val="IntensiveHervorhebung"/>
          <w:rFonts w:asciiTheme="minorHAnsi" w:hAnsiTheme="minorHAnsi" w:cstheme="minorHAnsi"/>
          <w:b/>
          <w:i w:val="0"/>
          <w:color w:val="CC0066"/>
          <w:sz w:val="18"/>
          <w:szCs w:val="18"/>
        </w:rPr>
        <w:t>07.04</w:t>
      </w:r>
      <w:r w:rsidR="00404235">
        <w:rPr>
          <w:rStyle w:val="IntensiveHervorhebung"/>
          <w:rFonts w:asciiTheme="minorHAnsi" w:hAnsiTheme="minorHAnsi" w:cstheme="minorHAnsi"/>
          <w:b/>
          <w:i w:val="0"/>
          <w:color w:val="CC0066"/>
          <w:sz w:val="18"/>
          <w:szCs w:val="18"/>
        </w:rPr>
        <w:t>.2025</w:t>
      </w:r>
      <w:r w:rsidRPr="009D583B">
        <w:rPr>
          <w:rStyle w:val="IntensiveHervorhebung"/>
          <w:rFonts w:asciiTheme="minorHAnsi" w:hAnsiTheme="minorHAnsi" w:cstheme="minorHAnsi"/>
          <w:b/>
          <w:i w:val="0"/>
          <w:color w:val="CC0066"/>
          <w:sz w:val="18"/>
          <w:szCs w:val="18"/>
        </w:rPr>
        <w:tab/>
      </w:r>
      <w:r w:rsidR="00602F4E" w:rsidRPr="009D583B">
        <w:rPr>
          <w:rStyle w:val="IntensiveHervorhebung"/>
          <w:rFonts w:asciiTheme="minorHAnsi" w:hAnsiTheme="minorHAnsi" w:cstheme="minorHAnsi"/>
          <w:b/>
          <w:i w:val="0"/>
          <w:color w:val="CC0066"/>
          <w:sz w:val="18"/>
          <w:szCs w:val="18"/>
        </w:rPr>
        <w:tab/>
      </w:r>
      <w:r w:rsidR="00602F4E" w:rsidRPr="009D583B">
        <w:rPr>
          <w:rStyle w:val="IntensiveHervorhebung"/>
          <w:rFonts w:asciiTheme="minorHAnsi" w:hAnsiTheme="minorHAnsi" w:cstheme="minorHAnsi"/>
          <w:b/>
          <w:i w:val="0"/>
          <w:color w:val="CC0066"/>
          <w:sz w:val="18"/>
          <w:szCs w:val="18"/>
        </w:rPr>
        <w:tab/>
      </w:r>
      <w:r w:rsidR="004B5BD1" w:rsidRPr="009D583B">
        <w:rPr>
          <w:rStyle w:val="IntensiveHervorhebung"/>
          <w:rFonts w:asciiTheme="minorHAnsi" w:hAnsiTheme="minorHAnsi" w:cstheme="minorHAnsi"/>
          <w:b/>
          <w:i w:val="0"/>
          <w:color w:val="CC0066"/>
          <w:sz w:val="18"/>
          <w:szCs w:val="18"/>
        </w:rPr>
        <w:tab/>
      </w:r>
    </w:p>
    <w:p w14:paraId="4B5F374F" w14:textId="1ED9A6BF" w:rsidR="007E1979" w:rsidRPr="00511403" w:rsidRDefault="007E1979" w:rsidP="007E1979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</w:p>
    <w:tbl>
      <w:tblPr>
        <w:tblStyle w:val="Gitternetztabelle1hellAkzent1"/>
        <w:tblW w:w="10485" w:type="dxa"/>
        <w:tblLayout w:type="fixed"/>
        <w:tblLook w:val="0000" w:firstRow="0" w:lastRow="0" w:firstColumn="0" w:lastColumn="0" w:noHBand="0" w:noVBand="0"/>
      </w:tblPr>
      <w:tblGrid>
        <w:gridCol w:w="3472"/>
        <w:gridCol w:w="2335"/>
        <w:gridCol w:w="4678"/>
      </w:tblGrid>
      <w:tr w:rsidR="00236426" w:rsidRPr="00511403" w14:paraId="421D3BF1" w14:textId="77777777" w:rsidTr="00D00052">
        <w:tc>
          <w:tcPr>
            <w:tcW w:w="3472" w:type="dxa"/>
          </w:tcPr>
          <w:p w14:paraId="449AEF4B" w14:textId="77777777" w:rsidR="00236426" w:rsidRPr="00511403" w:rsidRDefault="00236426" w:rsidP="00AE3955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cstheme="minorHAnsi"/>
                <w:b/>
                <w:bCs/>
                <w:smallCaps/>
                <w:sz w:val="18"/>
                <w:szCs w:val="18"/>
              </w:rPr>
              <w:t>Hotel</w:t>
            </w:r>
          </w:p>
        </w:tc>
        <w:tc>
          <w:tcPr>
            <w:tcW w:w="2335" w:type="dxa"/>
          </w:tcPr>
          <w:p w14:paraId="06DADEC6" w14:textId="087587D5" w:rsidR="00236426" w:rsidRPr="00511403" w:rsidRDefault="007E1979" w:rsidP="00AE3955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  <w:t xml:space="preserve">Datum / </w:t>
            </w:r>
            <w:r w:rsidRPr="00511403">
              <w:rPr>
                <w:rFonts w:eastAsia="Calibri" w:cstheme="minorHAnsi"/>
                <w:b/>
                <w:bCs/>
                <w:smallCaps/>
                <w:color w:val="808080" w:themeColor="background1" w:themeShade="80"/>
                <w:sz w:val="18"/>
                <w:szCs w:val="18"/>
              </w:rPr>
              <w:t>Date</w:t>
            </w:r>
          </w:p>
        </w:tc>
        <w:tc>
          <w:tcPr>
            <w:tcW w:w="4678" w:type="dxa"/>
          </w:tcPr>
          <w:p w14:paraId="59786968" w14:textId="16693FA7" w:rsidR="00AE3955" w:rsidRPr="00511403" w:rsidRDefault="00AE3955" w:rsidP="00BB1E27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  <w:t>PREIS INKL. Frühstück/</w:t>
            </w:r>
          </w:p>
          <w:p w14:paraId="0573AF6A" w14:textId="60DBC98E" w:rsidR="00236426" w:rsidRPr="00511403" w:rsidRDefault="00AE3955" w:rsidP="00BB1E27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eastAsia="Calibri" w:cstheme="minorHAnsi"/>
                <w:b/>
                <w:bCs/>
                <w:smallCaps/>
                <w:color w:val="808080" w:themeColor="background1" w:themeShade="80"/>
                <w:sz w:val="18"/>
                <w:szCs w:val="18"/>
              </w:rPr>
              <w:t>Price incl. breakfast</w:t>
            </w:r>
          </w:p>
        </w:tc>
      </w:tr>
      <w:tr w:rsidR="00236426" w:rsidRPr="006B1268" w14:paraId="45B276F3" w14:textId="77777777" w:rsidTr="00D00052">
        <w:trPr>
          <w:trHeight w:val="2029"/>
        </w:trPr>
        <w:tc>
          <w:tcPr>
            <w:tcW w:w="3472" w:type="dxa"/>
          </w:tcPr>
          <w:p w14:paraId="7CC411AC" w14:textId="77777777" w:rsidR="00D00052" w:rsidRDefault="00D00052" w:rsidP="004A5401">
            <w:pPr>
              <w:rPr>
                <w:rFonts w:cstheme="minorHAnsi"/>
                <w:b/>
                <w:smallCaps/>
                <w:sz w:val="18"/>
                <w:szCs w:val="18"/>
              </w:rPr>
            </w:pPr>
          </w:p>
          <w:p w14:paraId="76915C7F" w14:textId="328A58DA" w:rsidR="00236426" w:rsidRPr="00D00052" w:rsidRDefault="000847C7" w:rsidP="004A5401">
            <w:pPr>
              <w:rPr>
                <w:rFonts w:cstheme="minorHAnsi"/>
                <w:b/>
                <w:smallCaps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sz w:val="18"/>
                <w:szCs w:val="18"/>
              </w:rPr>
              <w:t>IBIS BREGENZ***</w:t>
            </w:r>
          </w:p>
          <w:p w14:paraId="41966D12" w14:textId="4536BF44" w:rsidR="00236426" w:rsidRPr="00511403" w:rsidRDefault="000847C7" w:rsidP="004A54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Sankt-Anna-</w:t>
            </w:r>
            <w:proofErr w:type="spellStart"/>
            <w:r>
              <w:rPr>
                <w:rFonts w:cstheme="minorHAnsi"/>
                <w:sz w:val="18"/>
                <w:szCs w:val="18"/>
              </w:rPr>
              <w:t>Strasse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11, 6900 Bregenz</w:t>
            </w:r>
          </w:p>
          <w:p w14:paraId="42E32BF9" w14:textId="77777777" w:rsidR="00236426" w:rsidRPr="00511403" w:rsidRDefault="00236426" w:rsidP="004A540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Reservierung:</w:t>
            </w:r>
          </w:p>
          <w:p w14:paraId="201AC088" w14:textId="5F1D1E71" w:rsidR="00236426" w:rsidRPr="00511403" w:rsidRDefault="00236426" w:rsidP="004A540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 xml:space="preserve">Frau </w:t>
            </w:r>
            <w:r w:rsidR="00452BB4">
              <w:rPr>
                <w:rFonts w:cstheme="minorHAnsi"/>
                <w:sz w:val="18"/>
                <w:szCs w:val="18"/>
              </w:rPr>
              <w:t>Juliana WAMBUI-WALDHAUSER</w:t>
            </w:r>
          </w:p>
          <w:p w14:paraId="3D58E96A" w14:textId="26403AE8" w:rsidR="00236426" w:rsidRPr="00511403" w:rsidRDefault="00236426" w:rsidP="004A540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 xml:space="preserve">Tel: +43 </w:t>
            </w:r>
            <w:r w:rsidR="000847C7">
              <w:rPr>
                <w:rFonts w:cstheme="minorHAnsi"/>
                <w:sz w:val="18"/>
                <w:szCs w:val="18"/>
              </w:rPr>
              <w:t>5574 52 45 00</w:t>
            </w:r>
          </w:p>
          <w:p w14:paraId="48E78C4F" w14:textId="7CC26174" w:rsidR="00236426" w:rsidRPr="00511403" w:rsidRDefault="00236426" w:rsidP="000847C7">
            <w:pPr>
              <w:rPr>
                <w:rFonts w:cstheme="minorHAnsi"/>
                <w:sz w:val="18"/>
                <w:szCs w:val="18"/>
                <w:lang w:val="it-IT"/>
              </w:rPr>
            </w:pPr>
            <w:r w:rsidRPr="00511403">
              <w:rPr>
                <w:rFonts w:cstheme="minorHAnsi"/>
                <w:sz w:val="18"/>
                <w:szCs w:val="18"/>
                <w:lang w:val="it-IT"/>
              </w:rPr>
              <w:t xml:space="preserve">E-Mail: </w:t>
            </w:r>
            <w:r w:rsidR="000847C7">
              <w:rPr>
                <w:rFonts w:cstheme="minorHAnsi"/>
                <w:sz w:val="18"/>
                <w:szCs w:val="18"/>
                <w:lang w:val="it-IT"/>
              </w:rPr>
              <w:t>H5210-RE@accor.com</w:t>
            </w:r>
            <w:r w:rsidRPr="00511403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335" w:type="dxa"/>
          </w:tcPr>
          <w:p w14:paraId="5AE97C87" w14:textId="77777777" w:rsidR="00236426" w:rsidRDefault="00236426" w:rsidP="004A540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63C780" w14:textId="3D6CD73A" w:rsidR="00D00052" w:rsidRDefault="00404235" w:rsidP="004A54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24.06.2025</w:t>
            </w:r>
          </w:p>
          <w:p w14:paraId="755955DC" w14:textId="77777777" w:rsidR="00D00052" w:rsidRDefault="00D00052" w:rsidP="004A54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  <w:p w14:paraId="75FE9E98" w14:textId="5D033143" w:rsidR="00D00052" w:rsidRPr="00511403" w:rsidRDefault="00404235" w:rsidP="004A54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27.06.2025</w:t>
            </w:r>
          </w:p>
        </w:tc>
        <w:tc>
          <w:tcPr>
            <w:tcW w:w="4678" w:type="dxa"/>
          </w:tcPr>
          <w:p w14:paraId="5D641D01" w14:textId="77777777" w:rsidR="00D00052" w:rsidRDefault="00D00052" w:rsidP="00D0005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E8BFE6" w14:textId="6989217C" w:rsidR="00D00052" w:rsidRDefault="006B1268" w:rsidP="00D0005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404235">
              <w:rPr>
                <w:rFonts w:cstheme="minorHAnsi"/>
                <w:sz w:val="18"/>
                <w:szCs w:val="18"/>
              </w:rPr>
              <w:t>0</w:t>
            </w:r>
            <w:r w:rsidR="009D583B">
              <w:rPr>
                <w:rFonts w:cstheme="minorHAnsi"/>
                <w:sz w:val="18"/>
                <w:szCs w:val="18"/>
              </w:rPr>
              <w:t xml:space="preserve">.00 </w:t>
            </w:r>
            <w:r w:rsidR="009B25A8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5CD2004A" w14:textId="1C0A0EDC" w:rsidR="009B25A8" w:rsidRPr="00511403" w:rsidRDefault="009B25A8" w:rsidP="00D000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11597289" w14:textId="77777777" w:rsidR="009B25A8" w:rsidRPr="006B1268" w:rsidRDefault="009B25A8" w:rsidP="00D00052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6B1268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134D0C04" w14:textId="77777777" w:rsidR="009B25A8" w:rsidRPr="00511403" w:rsidRDefault="009B25A8" w:rsidP="00D000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*</w:t>
            </w:r>
          </w:p>
          <w:p w14:paraId="16F66E26" w14:textId="5C9E5FFE" w:rsidR="00D00052" w:rsidRDefault="006B1268" w:rsidP="00D0005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404235">
              <w:rPr>
                <w:rFonts w:cstheme="minorHAnsi"/>
                <w:sz w:val="18"/>
                <w:szCs w:val="18"/>
              </w:rPr>
              <w:t>0</w:t>
            </w:r>
            <w:r w:rsidR="009D583B">
              <w:rPr>
                <w:rFonts w:cstheme="minorHAnsi"/>
                <w:sz w:val="18"/>
                <w:szCs w:val="18"/>
              </w:rPr>
              <w:t xml:space="preserve">.00 </w:t>
            </w:r>
            <w:r w:rsidR="00657B28" w:rsidRPr="00511403">
              <w:rPr>
                <w:rFonts w:cstheme="minorHAnsi"/>
                <w:sz w:val="18"/>
                <w:szCs w:val="18"/>
              </w:rPr>
              <w:t xml:space="preserve">EUR </w:t>
            </w:r>
          </w:p>
          <w:p w14:paraId="2AA973C7" w14:textId="2416BA51" w:rsidR="009B25A8" w:rsidRPr="00511403" w:rsidRDefault="00657B28" w:rsidP="00D000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</w:t>
            </w:r>
            <w:r w:rsidR="009B25A8" w:rsidRPr="00511403">
              <w:rPr>
                <w:rFonts w:cstheme="minorHAnsi"/>
                <w:sz w:val="18"/>
                <w:szCs w:val="18"/>
              </w:rPr>
              <w:t>ro Standarddoppelzimmer zur Doppelbelegung / Nacht</w:t>
            </w:r>
          </w:p>
          <w:p w14:paraId="44171CA3" w14:textId="3EC9BFC3" w:rsidR="009B25A8" w:rsidRPr="006B1268" w:rsidRDefault="009B25A8" w:rsidP="00D00052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B1268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 xml:space="preserve">Per Standard Double Room </w:t>
            </w:r>
            <w:r w:rsidR="00657B28" w:rsidRPr="006B1268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for Double Use / Night</w:t>
            </w:r>
          </w:p>
        </w:tc>
      </w:tr>
    </w:tbl>
    <w:p w14:paraId="4324FEF0" w14:textId="25E2EE95" w:rsidR="000847C7" w:rsidRPr="006B1268" w:rsidRDefault="000847C7" w:rsidP="002761A6">
      <w:pPr>
        <w:rPr>
          <w:rFonts w:cstheme="minorHAnsi"/>
          <w:sz w:val="18"/>
          <w:szCs w:val="18"/>
          <w:lang w:val="en-GB"/>
        </w:rPr>
      </w:pPr>
    </w:p>
    <w:p w14:paraId="0E49B9F7" w14:textId="6AAB27DB" w:rsidR="00E274F9" w:rsidRPr="00511403" w:rsidRDefault="00E265AB" w:rsidP="002761A6">
      <w:pPr>
        <w:rPr>
          <w:rStyle w:val="SchwacheHervorhebung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</w:pPr>
      <w:r w:rsidRPr="00511403">
        <w:rPr>
          <w:rStyle w:val="SchwacheHervorhebung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Zahlungs- und Buchungskonditionen/</w:t>
      </w:r>
      <w:r w:rsidR="00E274F9" w:rsidRPr="00511403">
        <w:rPr>
          <w:rStyle w:val="SchwacheHervorhebung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 xml:space="preserve"> Booking </w:t>
      </w:r>
      <w:proofErr w:type="spellStart"/>
      <w:r w:rsidR="00E274F9" w:rsidRPr="00511403">
        <w:rPr>
          <w:rStyle w:val="SchwacheHervorhebung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and</w:t>
      </w:r>
      <w:proofErr w:type="spellEnd"/>
      <w:r w:rsidR="00E274F9" w:rsidRPr="00511403">
        <w:rPr>
          <w:rStyle w:val="SchwacheHervorhebung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 xml:space="preserve"> Payment </w:t>
      </w:r>
      <w:proofErr w:type="spellStart"/>
      <w:r w:rsidR="006525E8" w:rsidRPr="00511403">
        <w:rPr>
          <w:rStyle w:val="SchwacheHervorhebung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C</w:t>
      </w:r>
      <w:r w:rsidR="00E274F9" w:rsidRPr="00511403">
        <w:rPr>
          <w:rStyle w:val="SchwacheHervorhebung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onditions</w:t>
      </w:r>
      <w:proofErr w:type="spellEnd"/>
    </w:p>
    <w:p w14:paraId="5522FF95" w14:textId="67A91CD0" w:rsidR="00084DE8" w:rsidRPr="00511403" w:rsidRDefault="00DC4432" w:rsidP="00084DE8">
      <w:pPr>
        <w:pStyle w:val="Listenabsatz"/>
        <w:numPr>
          <w:ilvl w:val="0"/>
          <w:numId w:val="5"/>
        </w:numPr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Zahlung direkt im Hotel</w:t>
      </w: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. </w:t>
      </w:r>
      <w:r w:rsidR="00A044F0" w:rsidRPr="00511403">
        <w:rPr>
          <w:rFonts w:cstheme="minorHAnsi"/>
          <w:color w:val="222A35" w:themeColor="text2" w:themeShade="80"/>
          <w:sz w:val="18"/>
          <w:szCs w:val="18"/>
        </w:rPr>
        <w:t xml:space="preserve">Als Zahlungs- und Buchungsgarantie muss eine gültige Kreditkartennummer mit Ablaufdatum bekannt gegeben werden direkt bei Buchung. Eine kostenfreie Stornierung ist bei Fixbuchung bis </w:t>
      </w:r>
      <w:r w:rsidR="0059103F">
        <w:rPr>
          <w:rFonts w:cstheme="minorHAnsi"/>
          <w:b/>
          <w:bCs/>
          <w:color w:val="009999"/>
          <w:sz w:val="18"/>
          <w:szCs w:val="18"/>
        </w:rPr>
        <w:t>72 Stunden</w:t>
      </w:r>
      <w:r w:rsidR="004A5401" w:rsidRPr="00D00052">
        <w:rPr>
          <w:rFonts w:cstheme="minorHAnsi"/>
          <w:color w:val="009999"/>
          <w:sz w:val="18"/>
          <w:szCs w:val="18"/>
        </w:rPr>
        <w:t xml:space="preserve"> </w:t>
      </w:r>
      <w:r w:rsidR="00A044F0" w:rsidRPr="00511403">
        <w:rPr>
          <w:rFonts w:cstheme="minorHAnsi"/>
          <w:color w:val="222A35" w:themeColor="text2" w:themeShade="80"/>
          <w:sz w:val="18"/>
          <w:szCs w:val="18"/>
        </w:rPr>
        <w:t>vor Anreise möglich. Bei zu später Stornierung oder nicht Anreise (</w:t>
      </w:r>
      <w:proofErr w:type="spellStart"/>
      <w:r w:rsidR="00A044F0" w:rsidRPr="00511403">
        <w:rPr>
          <w:rFonts w:cstheme="minorHAnsi"/>
          <w:color w:val="222A35" w:themeColor="text2" w:themeShade="80"/>
          <w:sz w:val="18"/>
          <w:szCs w:val="18"/>
        </w:rPr>
        <w:t>No</w:t>
      </w:r>
      <w:proofErr w:type="spellEnd"/>
      <w:r w:rsidR="0017067B" w:rsidRPr="00511403">
        <w:rPr>
          <w:rFonts w:cstheme="minorHAnsi"/>
          <w:color w:val="222A35" w:themeColor="text2" w:themeShade="80"/>
          <w:sz w:val="18"/>
          <w:szCs w:val="18"/>
        </w:rPr>
        <w:t>-</w:t>
      </w:r>
      <w:r w:rsidR="00A044F0" w:rsidRPr="00511403">
        <w:rPr>
          <w:rFonts w:cstheme="minorHAnsi"/>
          <w:color w:val="222A35" w:themeColor="text2" w:themeShade="80"/>
          <w:sz w:val="18"/>
          <w:szCs w:val="18"/>
        </w:rPr>
        <w:t>Show)</w:t>
      </w:r>
      <w:r w:rsidR="0078738B" w:rsidRPr="00511403">
        <w:rPr>
          <w:rFonts w:cstheme="minorHAnsi"/>
          <w:color w:val="222A35" w:themeColor="text2" w:themeShade="80"/>
          <w:sz w:val="18"/>
          <w:szCs w:val="18"/>
        </w:rPr>
        <w:t xml:space="preserve"> werden 100% der gebuchten Leistungen von der Kreditkarte abgebucht.</w:t>
      </w:r>
      <w:r w:rsidR="00084DE8" w:rsidRPr="00511403">
        <w:rPr>
          <w:rFonts w:cstheme="minorHAnsi"/>
          <w:b/>
          <w:color w:val="222A35" w:themeColor="text2" w:themeShade="80"/>
          <w:sz w:val="18"/>
          <w:szCs w:val="18"/>
        </w:rPr>
        <w:t xml:space="preserve"> </w:t>
      </w:r>
    </w:p>
    <w:p w14:paraId="7D743ADE" w14:textId="782CE9B5" w:rsidR="00084DE8" w:rsidRPr="00511403" w:rsidRDefault="00084DE8" w:rsidP="00084DE8">
      <w:pPr>
        <w:pStyle w:val="Listenabsatz"/>
        <w:numPr>
          <w:ilvl w:val="0"/>
          <w:numId w:val="5"/>
        </w:numPr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>Payment direct at the hotel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. For payment and booking guarantee a credit card number with expiry date is compulsory to qualify the booking. Cancellation free of charge is possible until </w:t>
      </w:r>
      <w:r w:rsidR="004A5401" w:rsidRPr="00D00052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>7 days</w:t>
      </w:r>
      <w:r w:rsidR="004A5401" w:rsidRPr="00D00052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 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prior arrival. In case of early departure, late </w:t>
      </w:r>
      <w:r w:rsidR="004A5401"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>cancellation,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 or No</w:t>
      </w:r>
      <w:r w:rsidR="0017067B"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>-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Show, 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100 % of the gross total amount will be charge from your credit card.</w:t>
      </w:r>
    </w:p>
    <w:p w14:paraId="1D1936F7" w14:textId="77777777" w:rsidR="00C16F32" w:rsidRPr="00511403" w:rsidRDefault="00C16F32" w:rsidP="00C16F32">
      <w:pPr>
        <w:pStyle w:val="Listenabsatz"/>
        <w:spacing w:after="0"/>
        <w:ind w:left="785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10AE2B4A" w14:textId="41F2D09F" w:rsidR="004034B9" w:rsidRDefault="004034B9" w:rsidP="00C16F32">
      <w:pPr>
        <w:spacing w:after="0"/>
        <w:rPr>
          <w:rStyle w:val="IntensiverVerweis"/>
          <w:rFonts w:cstheme="minorHAnsi"/>
          <w:color w:val="222A35" w:themeColor="text2" w:themeShade="80"/>
          <w:sz w:val="18"/>
          <w:szCs w:val="18"/>
          <w:u w:val="single"/>
          <w:lang w:val="en-US"/>
        </w:rPr>
      </w:pPr>
      <w:r w:rsidRPr="00511403">
        <w:rPr>
          <w:rStyle w:val="IntensiverVerweis"/>
          <w:rFonts w:cstheme="minorHAnsi"/>
          <w:color w:val="222A35" w:themeColor="text2" w:themeShade="80"/>
          <w:sz w:val="18"/>
          <w:szCs w:val="18"/>
          <w:u w:val="single"/>
          <w:lang w:val="en-US"/>
        </w:rPr>
        <w:t>Check in / Check out:</w:t>
      </w:r>
    </w:p>
    <w:p w14:paraId="1B3A3583" w14:textId="77777777" w:rsidR="00ED6C02" w:rsidRPr="00ED6C02" w:rsidRDefault="00ED6C02" w:rsidP="00C16F32">
      <w:pPr>
        <w:spacing w:after="0"/>
        <w:rPr>
          <w:rStyle w:val="IntensiverVerweis"/>
          <w:rFonts w:cstheme="minorHAnsi"/>
          <w:color w:val="222A35" w:themeColor="text2" w:themeShade="80"/>
          <w:sz w:val="10"/>
          <w:szCs w:val="10"/>
          <w:u w:val="single"/>
          <w:lang w:val="en-US"/>
        </w:rPr>
      </w:pPr>
    </w:p>
    <w:p w14:paraId="04BF8157" w14:textId="61628042" w:rsidR="004034B9" w:rsidRPr="00511403" w:rsidRDefault="004034B9" w:rsidP="00C16F32">
      <w:pPr>
        <w:pStyle w:val="Listenabsatz"/>
        <w:numPr>
          <w:ilvl w:val="0"/>
          <w:numId w:val="12"/>
        </w:num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Check In ab 15:00 Uhr und Check Out bis 12:00 Uhr.</w:t>
      </w:r>
    </w:p>
    <w:p w14:paraId="1ADF4B9B" w14:textId="36C47ED6" w:rsidR="00B1018B" w:rsidRDefault="00B1018B" w:rsidP="00C16F32">
      <w:pPr>
        <w:pStyle w:val="Listenabsatz"/>
        <w:numPr>
          <w:ilvl w:val="0"/>
          <w:numId w:val="12"/>
        </w:numPr>
        <w:spacing w:after="0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Check </w:t>
      </w:r>
      <w:r w:rsidR="00823A9B">
        <w:rPr>
          <w:rFonts w:cstheme="minorHAnsi"/>
          <w:color w:val="808080" w:themeColor="background1" w:themeShade="80"/>
          <w:sz w:val="18"/>
          <w:szCs w:val="18"/>
          <w:lang w:val="en-US"/>
        </w:rPr>
        <w:t>in from 3pm, check out until 12 noon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.</w:t>
      </w:r>
    </w:p>
    <w:p w14:paraId="1E4CDA12" w14:textId="77777777" w:rsidR="00823A9B" w:rsidRPr="00511403" w:rsidRDefault="00823A9B" w:rsidP="00823A9B">
      <w:pPr>
        <w:pStyle w:val="Listenabsatz"/>
        <w:spacing w:after="0"/>
        <w:ind w:left="785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657E746A" w14:textId="5EB27C30" w:rsidR="004034B9" w:rsidRPr="00511403" w:rsidRDefault="00B1018B" w:rsidP="00D00052">
      <w:p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Bei früherer An- bzw. späterer Abreise kann das Gepäck gerne nach Rücksprache und Verfügbarkeit kostenfrei im Hotel eingestellt werden. </w:t>
      </w:r>
    </w:p>
    <w:p w14:paraId="172564A9" w14:textId="0B0E2123" w:rsidR="00E274F9" w:rsidRPr="00511403" w:rsidRDefault="006525E8" w:rsidP="00D00052">
      <w:pPr>
        <w:spacing w:after="0"/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In case of early arrival or late departure, with pleasure group can storage their luggage free of charge – on request and availability.</w:t>
      </w:r>
    </w:p>
    <w:sectPr w:rsidR="00E274F9" w:rsidRPr="00511403" w:rsidSect="00733100">
      <w:headerReference w:type="default" r:id="rId11"/>
      <w:footerReference w:type="default" r:id="rId12"/>
      <w:pgSz w:w="11906" w:h="16838" w:code="9"/>
      <w:pgMar w:top="720" w:right="720" w:bottom="720" w:left="720" w:header="709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FC7CD" w14:textId="77777777" w:rsidR="00515B72" w:rsidRDefault="00515B72" w:rsidP="00D24327">
      <w:pPr>
        <w:spacing w:after="0" w:line="240" w:lineRule="auto"/>
      </w:pPr>
      <w:r>
        <w:separator/>
      </w:r>
    </w:p>
  </w:endnote>
  <w:endnote w:type="continuationSeparator" w:id="0">
    <w:p w14:paraId="42DAE5F6" w14:textId="77777777" w:rsidR="00515B72" w:rsidRDefault="00515B72" w:rsidP="00D24327">
      <w:pPr>
        <w:spacing w:after="0" w:line="240" w:lineRule="auto"/>
      </w:pPr>
      <w:r>
        <w:continuationSeparator/>
      </w:r>
    </w:p>
  </w:endnote>
  <w:endnote w:type="continuationNotice" w:id="1">
    <w:p w14:paraId="501D97DC" w14:textId="77777777" w:rsidR="00515B72" w:rsidRDefault="00515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991BB" w14:textId="2F54E598" w:rsidR="00707C49" w:rsidRPr="00DF5819" w:rsidRDefault="000847C7" w:rsidP="00707C49">
    <w:pPr>
      <w:pStyle w:val="Fuzeile"/>
      <w:rPr>
        <w:rFonts w:cstheme="minorHAnsi"/>
        <w:color w:val="767171" w:themeColor="background2" w:themeShade="80"/>
        <w:sz w:val="12"/>
        <w:szCs w:val="12"/>
        <w:lang w:val="de-DE"/>
      </w:rPr>
    </w:pPr>
    <w:r w:rsidRPr="00DF5819">
      <w:rPr>
        <w:rFonts w:cstheme="minorHAnsi"/>
        <w:smallCaps/>
        <w:color w:val="767171" w:themeColor="background2" w:themeShade="80"/>
        <w:sz w:val="12"/>
        <w:szCs w:val="12"/>
        <w:lang w:val="de-DE"/>
      </w:rPr>
      <w:t>IBIS BREGENZ</w:t>
    </w:r>
  </w:p>
  <w:p w14:paraId="3DB9DC3F" w14:textId="2DB75CC0" w:rsidR="00707C49" w:rsidRPr="00DF5819" w:rsidRDefault="000847C7" w:rsidP="00707C49">
    <w:pPr>
      <w:pStyle w:val="Fuzeile"/>
      <w:rPr>
        <w:rFonts w:cstheme="minorHAnsi"/>
        <w:color w:val="767171" w:themeColor="background2" w:themeShade="80"/>
        <w:sz w:val="12"/>
        <w:szCs w:val="12"/>
        <w:lang w:val="de-DE"/>
      </w:rPr>
    </w:pPr>
    <w:r w:rsidRPr="00DF5819">
      <w:rPr>
        <w:rFonts w:cstheme="minorHAnsi"/>
        <w:color w:val="767171" w:themeColor="background2" w:themeShade="80"/>
        <w:sz w:val="12"/>
        <w:szCs w:val="12"/>
        <w:lang w:val="de-DE"/>
      </w:rPr>
      <w:t>Sankt-Anna-Strasse 11</w:t>
    </w:r>
  </w:p>
  <w:p w14:paraId="1152A95F" w14:textId="3F79E5F9" w:rsidR="00707C49" w:rsidRPr="00D00052" w:rsidRDefault="000847C7" w:rsidP="00707C49">
    <w:pPr>
      <w:pStyle w:val="Fuzeile"/>
      <w:rPr>
        <w:rFonts w:cstheme="minorHAnsi"/>
        <w:color w:val="767171" w:themeColor="background2" w:themeShade="80"/>
        <w:sz w:val="12"/>
        <w:szCs w:val="12"/>
        <w:lang w:val="en-US"/>
      </w:rPr>
    </w:pPr>
    <w:r>
      <w:rPr>
        <w:rFonts w:cstheme="minorHAnsi"/>
        <w:color w:val="767171" w:themeColor="background2" w:themeShade="80"/>
        <w:sz w:val="12"/>
        <w:szCs w:val="12"/>
        <w:lang w:val="en-US"/>
      </w:rPr>
      <w:t>6900 Bregenz</w:t>
    </w:r>
  </w:p>
  <w:p w14:paraId="739D54EB" w14:textId="5DADEB82" w:rsidR="00CE5051" w:rsidRPr="00D00052" w:rsidRDefault="00707C49" w:rsidP="00707C49">
    <w:pPr>
      <w:pStyle w:val="Fuzeile"/>
      <w:rPr>
        <w:rFonts w:cstheme="minorHAnsi"/>
        <w:color w:val="767171" w:themeColor="background2" w:themeShade="80"/>
        <w:sz w:val="12"/>
        <w:szCs w:val="12"/>
        <w:lang w:val="en-US"/>
      </w:rPr>
    </w:pPr>
    <w:r w:rsidRPr="00D00052">
      <w:rPr>
        <w:rFonts w:cstheme="minorHAnsi"/>
        <w:color w:val="767171" w:themeColor="background2" w:themeShade="80"/>
        <w:sz w:val="12"/>
        <w:szCs w:val="12"/>
        <w:lang w:val="en-US"/>
      </w:rPr>
      <w:t>AUSTRIA</w:t>
    </w:r>
    <w:r w:rsidRPr="00984A8D">
      <w:rPr>
        <w:rFonts w:cstheme="minorHAnsi"/>
        <w:color w:val="767171" w:themeColor="background2" w:themeShade="80"/>
        <w:sz w:val="13"/>
        <w:szCs w:val="13"/>
      </w:rPr>
      <w:ptab w:relativeTo="margin" w:alignment="center" w:leader="none"/>
    </w:r>
    <w:r w:rsidR="00984A8D" w:rsidRPr="00D00052">
      <w:rPr>
        <w:rFonts w:cstheme="minorHAnsi"/>
        <w:color w:val="767171" w:themeColor="background2" w:themeShade="80"/>
        <w:sz w:val="12"/>
        <w:szCs w:val="12"/>
        <w:lang w:val="en-US"/>
      </w:rPr>
      <w:tab/>
    </w:r>
  </w:p>
  <w:p w14:paraId="1C2F4B4A" w14:textId="77777777" w:rsidR="00CE5051" w:rsidRPr="00D00052" w:rsidRDefault="00CE5051" w:rsidP="00707C49">
    <w:pPr>
      <w:pStyle w:val="Fuzeile"/>
      <w:rPr>
        <w:color w:val="767171" w:themeColor="background2" w:themeShade="80"/>
        <w:lang w:val="en-US"/>
      </w:rPr>
    </w:pPr>
  </w:p>
  <w:p w14:paraId="1F16B957" w14:textId="229A800E" w:rsidR="001A23A7" w:rsidRDefault="00707C49" w:rsidP="00707C49">
    <w:pPr>
      <w:pStyle w:val="Fuzeil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6306" w14:textId="77777777" w:rsidR="00515B72" w:rsidRDefault="00515B72" w:rsidP="00D24327">
      <w:pPr>
        <w:spacing w:after="0" w:line="240" w:lineRule="auto"/>
      </w:pPr>
      <w:r>
        <w:separator/>
      </w:r>
    </w:p>
  </w:footnote>
  <w:footnote w:type="continuationSeparator" w:id="0">
    <w:p w14:paraId="5BBBE72F" w14:textId="77777777" w:rsidR="00515B72" w:rsidRDefault="00515B72" w:rsidP="00D24327">
      <w:pPr>
        <w:spacing w:after="0" w:line="240" w:lineRule="auto"/>
      </w:pPr>
      <w:r>
        <w:continuationSeparator/>
      </w:r>
    </w:p>
  </w:footnote>
  <w:footnote w:type="continuationNotice" w:id="1">
    <w:p w14:paraId="01B08F04" w14:textId="77777777" w:rsidR="00515B72" w:rsidRDefault="00515B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66180" w14:textId="02D0C122" w:rsidR="00511403" w:rsidRPr="006B1268" w:rsidRDefault="000847C7">
    <w:pPr>
      <w:pStyle w:val="Kopfzeile"/>
      <w:rPr>
        <w:color w:val="767171" w:themeColor="background2" w:themeShade="80"/>
        <w:sz w:val="16"/>
        <w:szCs w:val="16"/>
        <w:lang w:val="de-DE"/>
      </w:rPr>
    </w:pPr>
    <w:r w:rsidRPr="006B1268">
      <w:rPr>
        <w:color w:val="767171" w:themeColor="background2" w:themeShade="80"/>
        <w:sz w:val="16"/>
        <w:szCs w:val="16"/>
        <w:lang w:val="de-DE"/>
      </w:rPr>
      <w:t xml:space="preserve">Booking Name: </w:t>
    </w:r>
    <w:proofErr w:type="spellStart"/>
    <w:r w:rsidR="006B1268" w:rsidRPr="006B1268">
      <w:rPr>
        <w:color w:val="767171" w:themeColor="background2" w:themeShade="80"/>
        <w:sz w:val="16"/>
        <w:szCs w:val="16"/>
        <w:lang w:val="de-DE"/>
      </w:rPr>
      <w:t>Abrufer</w:t>
    </w:r>
    <w:proofErr w:type="spellEnd"/>
    <w:r w:rsidR="006B1268" w:rsidRPr="006B1268">
      <w:rPr>
        <w:color w:val="767171" w:themeColor="background2" w:themeShade="80"/>
        <w:sz w:val="16"/>
        <w:szCs w:val="16"/>
        <w:lang w:val="de-DE"/>
      </w:rPr>
      <w:t xml:space="preserve"> </w:t>
    </w:r>
    <w:r w:rsidR="006B1268" w:rsidRPr="006B1268">
      <w:rPr>
        <w:color w:val="767171" w:themeColor="background2" w:themeShade="80"/>
        <w:sz w:val="16"/>
        <w:szCs w:val="16"/>
        <w:lang w:val="de-DE"/>
      </w:rPr>
      <w:t>90. Bundestagung WKV</w:t>
    </w:r>
    <w:r w:rsidR="006B1268">
      <w:rPr>
        <w:color w:val="767171" w:themeColor="background2" w:themeShade="80"/>
        <w:sz w:val="16"/>
        <w:szCs w:val="16"/>
        <w:lang w:val="de-DE"/>
      </w:rPr>
      <w:t xml:space="preserve"> - 512945</w:t>
    </w:r>
    <w:r w:rsidRPr="006B1268">
      <w:rPr>
        <w:color w:val="767171" w:themeColor="background2" w:themeShade="80"/>
        <w:sz w:val="16"/>
        <w:szCs w:val="16"/>
        <w:lang w:val="de-DE"/>
      </w:rPr>
      <w:tab/>
    </w:r>
    <w:r w:rsidR="00404235" w:rsidRPr="006B1268">
      <w:rPr>
        <w:color w:val="767171" w:themeColor="background2" w:themeShade="80"/>
        <w:sz w:val="16"/>
        <w:szCs w:val="16"/>
        <w:lang w:val="de-DE"/>
      </w:rPr>
      <w:t xml:space="preserve">       </w:t>
    </w:r>
    <w:r w:rsidRPr="006B1268">
      <w:rPr>
        <w:color w:val="767171" w:themeColor="background2" w:themeShade="80"/>
        <w:sz w:val="16"/>
        <w:szCs w:val="16"/>
        <w:lang w:val="de-DE"/>
      </w:rPr>
      <w:t>Datum:</w:t>
    </w:r>
    <w:r w:rsidR="0059103F" w:rsidRPr="006B1268">
      <w:rPr>
        <w:color w:val="767171" w:themeColor="background2" w:themeShade="80"/>
        <w:sz w:val="16"/>
        <w:szCs w:val="16"/>
        <w:lang w:val="de-DE"/>
      </w:rPr>
      <w:t xml:space="preserve"> </w:t>
    </w:r>
    <w:r w:rsidR="006B1268">
      <w:rPr>
        <w:color w:val="767171" w:themeColor="background2" w:themeShade="80"/>
        <w:sz w:val="16"/>
        <w:szCs w:val="16"/>
        <w:lang w:val="de-DE"/>
      </w:rPr>
      <w:t>29.-31.05.2025</w:t>
    </w:r>
    <w:r w:rsidRPr="006B1268">
      <w:rPr>
        <w:color w:val="767171" w:themeColor="background2" w:themeShade="80"/>
        <w:sz w:val="16"/>
        <w:szCs w:val="16"/>
        <w:lang w:val="de-DE"/>
      </w:rPr>
      <w:tab/>
      <w:t>Deadline:</w:t>
    </w:r>
    <w:r w:rsidR="006B1268">
      <w:rPr>
        <w:color w:val="767171" w:themeColor="background2" w:themeShade="80"/>
        <w:sz w:val="16"/>
        <w:szCs w:val="16"/>
        <w:lang w:val="de-DE"/>
      </w:rPr>
      <w:t xml:space="preserve"> 07.04</w:t>
    </w:r>
    <w:r w:rsidR="00404235" w:rsidRPr="006B1268">
      <w:rPr>
        <w:color w:val="767171" w:themeColor="background2" w:themeShade="80"/>
        <w:sz w:val="16"/>
        <w:szCs w:val="16"/>
        <w:lang w:val="de-DE"/>
      </w:rPr>
      <w:t>.2025</w:t>
    </w:r>
  </w:p>
  <w:p w14:paraId="033D2741" w14:textId="76789AF3" w:rsidR="00511403" w:rsidRPr="006B1268" w:rsidRDefault="00ED6C02">
    <w:pPr>
      <w:pStyle w:val="Kopfzeile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AFE3464" wp14:editId="6CD57ED1">
          <wp:simplePos x="0" y="0"/>
          <wp:positionH relativeFrom="margin">
            <wp:posOffset>1979930</wp:posOffset>
          </wp:positionH>
          <wp:positionV relativeFrom="paragraph">
            <wp:posOffset>47625</wp:posOffset>
          </wp:positionV>
          <wp:extent cx="2838450" cy="400050"/>
          <wp:effectExtent l="0" t="0" r="0" b="0"/>
          <wp:wrapNone/>
          <wp:docPr id="2" name="Grafik 2" descr="accor inv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ccor inv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A3B1D8" w14:textId="7F44337F" w:rsidR="00511403" w:rsidRPr="006B1268" w:rsidRDefault="00511403">
    <w:pPr>
      <w:pStyle w:val="Kopfzeile"/>
      <w:rPr>
        <w:lang w:val="de-DE"/>
      </w:rPr>
    </w:pPr>
  </w:p>
  <w:p w14:paraId="7B756323" w14:textId="5C179B0A" w:rsidR="006525E8" w:rsidRPr="006B1268" w:rsidRDefault="00511403">
    <w:pPr>
      <w:pStyle w:val="Kopfzeile"/>
      <w:rPr>
        <w:lang w:val="de-DE"/>
      </w:rPr>
    </w:pPr>
    <w:r w:rsidRPr="006B1268">
      <w:rPr>
        <w:lang w:val="de-DE"/>
      </w:rPr>
      <w:tab/>
    </w:r>
  </w:p>
  <w:p w14:paraId="53E07DD0" w14:textId="03E32856" w:rsidR="006525E8" w:rsidRPr="006B1268" w:rsidRDefault="008F677A" w:rsidP="00511403">
    <w:pPr>
      <w:pStyle w:val="Kopfzeile"/>
      <w:tabs>
        <w:tab w:val="clear" w:pos="4536"/>
        <w:tab w:val="clear" w:pos="9072"/>
        <w:tab w:val="left" w:pos="3690"/>
        <w:tab w:val="center" w:pos="5233"/>
      </w:tabs>
      <w:rPr>
        <w:sz w:val="10"/>
        <w:szCs w:val="10"/>
        <w:lang w:val="de-DE"/>
      </w:rPr>
    </w:pPr>
    <w:r w:rsidRPr="006B1268">
      <w:rPr>
        <w:lang w:val="de-DE"/>
      </w:rPr>
      <w:tab/>
    </w:r>
    <w:r w:rsidR="00D52145" w:rsidRPr="006B1268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D965"/>
      </v:shape>
    </w:pict>
  </w:numPicBullet>
  <w:abstractNum w:abstractNumId="0" w15:restartNumberingAfterBreak="0">
    <w:nsid w:val="122D6F39"/>
    <w:multiLevelType w:val="hybridMultilevel"/>
    <w:tmpl w:val="EAE4E630"/>
    <w:lvl w:ilvl="0" w:tplc="D4821E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4CE"/>
    <w:multiLevelType w:val="hybridMultilevel"/>
    <w:tmpl w:val="1116F0B4"/>
    <w:lvl w:ilvl="0" w:tplc="3056A374">
      <w:start w:val="1"/>
      <w:numFmt w:val="decimal"/>
      <w:lvlText w:val="%1."/>
      <w:lvlJc w:val="left"/>
      <w:pPr>
        <w:ind w:left="1146" w:hanging="360"/>
      </w:pPr>
      <w:rPr>
        <w:rFonts w:eastAsiaTheme="minorHAnsi" w:cstheme="minorHAnsi" w:hint="default"/>
        <w:color w:val="auto"/>
        <w:sz w:val="22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9862C6"/>
    <w:multiLevelType w:val="hybridMultilevel"/>
    <w:tmpl w:val="16F645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06917"/>
    <w:multiLevelType w:val="hybridMultilevel"/>
    <w:tmpl w:val="EE92DCF0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0BD0B14"/>
    <w:multiLevelType w:val="multilevel"/>
    <w:tmpl w:val="939425F8"/>
    <w:lvl w:ilvl="0">
      <w:numFmt w:val="decimal"/>
      <w:lvlText w:val="%1.0"/>
      <w:lvlJc w:val="left"/>
      <w:pPr>
        <w:ind w:left="7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440"/>
      </w:pPr>
      <w:rPr>
        <w:rFonts w:hint="default"/>
      </w:rPr>
    </w:lvl>
  </w:abstractNum>
  <w:abstractNum w:abstractNumId="5" w15:restartNumberingAfterBreak="0">
    <w:nsid w:val="31507470"/>
    <w:multiLevelType w:val="hybridMultilevel"/>
    <w:tmpl w:val="34AE7C10"/>
    <w:lvl w:ilvl="0" w:tplc="AA48171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D7744"/>
    <w:multiLevelType w:val="hybridMultilevel"/>
    <w:tmpl w:val="106439DE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ADA5F04"/>
    <w:multiLevelType w:val="hybridMultilevel"/>
    <w:tmpl w:val="CBC6F514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0813096"/>
    <w:multiLevelType w:val="hybridMultilevel"/>
    <w:tmpl w:val="4F68B8C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11173"/>
    <w:multiLevelType w:val="hybridMultilevel"/>
    <w:tmpl w:val="C910F4B4"/>
    <w:lvl w:ilvl="0" w:tplc="0C07000F">
      <w:start w:val="1"/>
      <w:numFmt w:val="decimal"/>
      <w:lvlText w:val="%1."/>
      <w:lvlJc w:val="left"/>
      <w:pPr>
        <w:ind w:left="786" w:hanging="360"/>
      </w:pPr>
    </w:lvl>
    <w:lvl w:ilvl="1" w:tplc="0C070019">
      <w:start w:val="1"/>
      <w:numFmt w:val="lowerLetter"/>
      <w:lvlText w:val="%2."/>
      <w:lvlJc w:val="left"/>
      <w:pPr>
        <w:ind w:left="1506" w:hanging="360"/>
      </w:pPr>
    </w:lvl>
    <w:lvl w:ilvl="2" w:tplc="0C07001B">
      <w:start w:val="1"/>
      <w:numFmt w:val="lowerRoman"/>
      <w:lvlText w:val="%3."/>
      <w:lvlJc w:val="right"/>
      <w:pPr>
        <w:ind w:left="2226" w:hanging="180"/>
      </w:pPr>
    </w:lvl>
    <w:lvl w:ilvl="3" w:tplc="0C07000F">
      <w:start w:val="1"/>
      <w:numFmt w:val="decimal"/>
      <w:lvlText w:val="%4."/>
      <w:lvlJc w:val="left"/>
      <w:pPr>
        <w:ind w:left="2946" w:hanging="360"/>
      </w:pPr>
    </w:lvl>
    <w:lvl w:ilvl="4" w:tplc="0C070019">
      <w:start w:val="1"/>
      <w:numFmt w:val="lowerLetter"/>
      <w:lvlText w:val="%5."/>
      <w:lvlJc w:val="left"/>
      <w:pPr>
        <w:ind w:left="3666" w:hanging="360"/>
      </w:pPr>
    </w:lvl>
    <w:lvl w:ilvl="5" w:tplc="0C07001B">
      <w:start w:val="1"/>
      <w:numFmt w:val="lowerRoman"/>
      <w:lvlText w:val="%6."/>
      <w:lvlJc w:val="right"/>
      <w:pPr>
        <w:ind w:left="4386" w:hanging="180"/>
      </w:pPr>
    </w:lvl>
    <w:lvl w:ilvl="6" w:tplc="0C07000F">
      <w:start w:val="1"/>
      <w:numFmt w:val="decimal"/>
      <w:lvlText w:val="%7."/>
      <w:lvlJc w:val="left"/>
      <w:pPr>
        <w:ind w:left="5106" w:hanging="360"/>
      </w:pPr>
    </w:lvl>
    <w:lvl w:ilvl="7" w:tplc="0C070019">
      <w:start w:val="1"/>
      <w:numFmt w:val="lowerLetter"/>
      <w:lvlText w:val="%8."/>
      <w:lvlJc w:val="left"/>
      <w:pPr>
        <w:ind w:left="5826" w:hanging="360"/>
      </w:pPr>
    </w:lvl>
    <w:lvl w:ilvl="8" w:tplc="0C07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280E2C"/>
    <w:multiLevelType w:val="multilevel"/>
    <w:tmpl w:val="DC763D52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595B447F"/>
    <w:multiLevelType w:val="hybridMultilevel"/>
    <w:tmpl w:val="5F1C1D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90B50"/>
    <w:multiLevelType w:val="hybridMultilevel"/>
    <w:tmpl w:val="5AFCDF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868F1"/>
    <w:multiLevelType w:val="multilevel"/>
    <w:tmpl w:val="7FEE3E1C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5CA609B4"/>
    <w:multiLevelType w:val="hybridMultilevel"/>
    <w:tmpl w:val="D6ECDB8C"/>
    <w:lvl w:ilvl="0" w:tplc="A8229C0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641C"/>
    <w:multiLevelType w:val="hybridMultilevel"/>
    <w:tmpl w:val="4D342FE0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E55CBC"/>
    <w:multiLevelType w:val="hybridMultilevel"/>
    <w:tmpl w:val="A5B20CBE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4B0BDC"/>
    <w:multiLevelType w:val="hybridMultilevel"/>
    <w:tmpl w:val="C46277FC"/>
    <w:lvl w:ilvl="0" w:tplc="A4340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19F6"/>
    <w:multiLevelType w:val="hybridMultilevel"/>
    <w:tmpl w:val="D1FC6276"/>
    <w:lvl w:ilvl="0" w:tplc="BAF873C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5"/>
  </w:num>
  <w:num w:numId="5">
    <w:abstractNumId w:val="12"/>
  </w:num>
  <w:num w:numId="6">
    <w:abstractNumId w:val="11"/>
  </w:num>
  <w:num w:numId="7">
    <w:abstractNumId w:val="16"/>
  </w:num>
  <w:num w:numId="8">
    <w:abstractNumId w:val="14"/>
  </w:num>
  <w:num w:numId="9">
    <w:abstractNumId w:val="5"/>
  </w:num>
  <w:num w:numId="10">
    <w:abstractNumId w:val="17"/>
  </w:num>
  <w:num w:numId="11">
    <w:abstractNumId w:val="0"/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27"/>
    <w:rsid w:val="00011B45"/>
    <w:rsid w:val="00050A29"/>
    <w:rsid w:val="0006601B"/>
    <w:rsid w:val="00080E32"/>
    <w:rsid w:val="000847C7"/>
    <w:rsid w:val="00084DE8"/>
    <w:rsid w:val="000B28EA"/>
    <w:rsid w:val="000B6D46"/>
    <w:rsid w:val="000C63DB"/>
    <w:rsid w:val="000D6C25"/>
    <w:rsid w:val="00100455"/>
    <w:rsid w:val="00136DBA"/>
    <w:rsid w:val="001415A5"/>
    <w:rsid w:val="0017067B"/>
    <w:rsid w:val="001722CC"/>
    <w:rsid w:val="0019137A"/>
    <w:rsid w:val="0019673D"/>
    <w:rsid w:val="001A23A7"/>
    <w:rsid w:val="001B448F"/>
    <w:rsid w:val="001F27ED"/>
    <w:rsid w:val="001F70DF"/>
    <w:rsid w:val="00236426"/>
    <w:rsid w:val="0025287A"/>
    <w:rsid w:val="002761A6"/>
    <w:rsid w:val="002938DA"/>
    <w:rsid w:val="002B5ED5"/>
    <w:rsid w:val="002D1FED"/>
    <w:rsid w:val="00327139"/>
    <w:rsid w:val="00346779"/>
    <w:rsid w:val="00347F68"/>
    <w:rsid w:val="0035182C"/>
    <w:rsid w:val="003614A9"/>
    <w:rsid w:val="0037627F"/>
    <w:rsid w:val="00392422"/>
    <w:rsid w:val="003B318C"/>
    <w:rsid w:val="004034B9"/>
    <w:rsid w:val="00404235"/>
    <w:rsid w:val="00447E09"/>
    <w:rsid w:val="00452BB4"/>
    <w:rsid w:val="00490378"/>
    <w:rsid w:val="004A1C1A"/>
    <w:rsid w:val="004A5401"/>
    <w:rsid w:val="004B5BD1"/>
    <w:rsid w:val="004D0108"/>
    <w:rsid w:val="004D1C0E"/>
    <w:rsid w:val="004D7BC5"/>
    <w:rsid w:val="004E4575"/>
    <w:rsid w:val="004F4110"/>
    <w:rsid w:val="00511403"/>
    <w:rsid w:val="005119C4"/>
    <w:rsid w:val="00515B72"/>
    <w:rsid w:val="00536F16"/>
    <w:rsid w:val="00577168"/>
    <w:rsid w:val="00582013"/>
    <w:rsid w:val="0059103F"/>
    <w:rsid w:val="00596ED3"/>
    <w:rsid w:val="005C6394"/>
    <w:rsid w:val="005D4B72"/>
    <w:rsid w:val="005F1F0C"/>
    <w:rsid w:val="0060232C"/>
    <w:rsid w:val="00602F4E"/>
    <w:rsid w:val="00624EE1"/>
    <w:rsid w:val="006512A9"/>
    <w:rsid w:val="006525E8"/>
    <w:rsid w:val="00657B28"/>
    <w:rsid w:val="00673105"/>
    <w:rsid w:val="00677AC5"/>
    <w:rsid w:val="0068229A"/>
    <w:rsid w:val="006A5616"/>
    <w:rsid w:val="006B1268"/>
    <w:rsid w:val="00700AD9"/>
    <w:rsid w:val="00702A91"/>
    <w:rsid w:val="00707C49"/>
    <w:rsid w:val="00733100"/>
    <w:rsid w:val="00733430"/>
    <w:rsid w:val="00742803"/>
    <w:rsid w:val="00765ADF"/>
    <w:rsid w:val="00783575"/>
    <w:rsid w:val="0078738B"/>
    <w:rsid w:val="007926F0"/>
    <w:rsid w:val="007A39B8"/>
    <w:rsid w:val="007A3D86"/>
    <w:rsid w:val="007A6EE3"/>
    <w:rsid w:val="007C7C95"/>
    <w:rsid w:val="007E1979"/>
    <w:rsid w:val="007F3381"/>
    <w:rsid w:val="008071F5"/>
    <w:rsid w:val="00812778"/>
    <w:rsid w:val="0081301D"/>
    <w:rsid w:val="00823A9B"/>
    <w:rsid w:val="00837984"/>
    <w:rsid w:val="008826B9"/>
    <w:rsid w:val="008B3467"/>
    <w:rsid w:val="008C0CCD"/>
    <w:rsid w:val="008F677A"/>
    <w:rsid w:val="00916CFB"/>
    <w:rsid w:val="00925F77"/>
    <w:rsid w:val="00925FBC"/>
    <w:rsid w:val="009346C5"/>
    <w:rsid w:val="00984A8D"/>
    <w:rsid w:val="009B25A8"/>
    <w:rsid w:val="009B4090"/>
    <w:rsid w:val="009D583B"/>
    <w:rsid w:val="009F3967"/>
    <w:rsid w:val="00A014E8"/>
    <w:rsid w:val="00A044F0"/>
    <w:rsid w:val="00A4668D"/>
    <w:rsid w:val="00A91532"/>
    <w:rsid w:val="00AA3565"/>
    <w:rsid w:val="00AC1514"/>
    <w:rsid w:val="00AE3955"/>
    <w:rsid w:val="00AF48EE"/>
    <w:rsid w:val="00B1018B"/>
    <w:rsid w:val="00B4252C"/>
    <w:rsid w:val="00B43E2E"/>
    <w:rsid w:val="00B829E8"/>
    <w:rsid w:val="00B8655B"/>
    <w:rsid w:val="00B86AE7"/>
    <w:rsid w:val="00BA0BCE"/>
    <w:rsid w:val="00BB139F"/>
    <w:rsid w:val="00BB1E27"/>
    <w:rsid w:val="00BC6DAC"/>
    <w:rsid w:val="00BE14A0"/>
    <w:rsid w:val="00BF7668"/>
    <w:rsid w:val="00C01DEB"/>
    <w:rsid w:val="00C059B5"/>
    <w:rsid w:val="00C108FF"/>
    <w:rsid w:val="00C16F32"/>
    <w:rsid w:val="00C2354B"/>
    <w:rsid w:val="00C74D8B"/>
    <w:rsid w:val="00C84B5C"/>
    <w:rsid w:val="00CB1B80"/>
    <w:rsid w:val="00CC5C69"/>
    <w:rsid w:val="00CD38DD"/>
    <w:rsid w:val="00CD5476"/>
    <w:rsid w:val="00CE5051"/>
    <w:rsid w:val="00D00052"/>
    <w:rsid w:val="00D24327"/>
    <w:rsid w:val="00D33182"/>
    <w:rsid w:val="00D52145"/>
    <w:rsid w:val="00D53A89"/>
    <w:rsid w:val="00D6733C"/>
    <w:rsid w:val="00D711B4"/>
    <w:rsid w:val="00D761CE"/>
    <w:rsid w:val="00DC4432"/>
    <w:rsid w:val="00DD1D5A"/>
    <w:rsid w:val="00DE495D"/>
    <w:rsid w:val="00DF5819"/>
    <w:rsid w:val="00E063DC"/>
    <w:rsid w:val="00E20249"/>
    <w:rsid w:val="00E2500A"/>
    <w:rsid w:val="00E265AB"/>
    <w:rsid w:val="00E274F9"/>
    <w:rsid w:val="00E340DB"/>
    <w:rsid w:val="00E41768"/>
    <w:rsid w:val="00E45C8B"/>
    <w:rsid w:val="00E64560"/>
    <w:rsid w:val="00E6780B"/>
    <w:rsid w:val="00E972E3"/>
    <w:rsid w:val="00ED37CA"/>
    <w:rsid w:val="00ED4412"/>
    <w:rsid w:val="00ED6C02"/>
    <w:rsid w:val="00F0041A"/>
    <w:rsid w:val="00F006AF"/>
    <w:rsid w:val="00F02875"/>
    <w:rsid w:val="00F046C1"/>
    <w:rsid w:val="00F61B15"/>
    <w:rsid w:val="00F77D0C"/>
    <w:rsid w:val="00F93AE0"/>
    <w:rsid w:val="00F9771A"/>
    <w:rsid w:val="00FA672F"/>
    <w:rsid w:val="00FC26DC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89F53"/>
  <w15:chartTrackingRefBased/>
  <w15:docId w15:val="{E696D6A2-4F0E-45DB-AFF7-04E5F98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7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1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327"/>
  </w:style>
  <w:style w:type="paragraph" w:styleId="Fuzeile">
    <w:name w:val="footer"/>
    <w:basedOn w:val="Standard"/>
    <w:link w:val="FuzeileZchn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4327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327"/>
    <w:rPr>
      <w:i/>
      <w:iCs/>
      <w:color w:val="4472C4" w:themeColor="accent1"/>
    </w:rPr>
  </w:style>
  <w:style w:type="character" w:styleId="IntensiveHervorhebung">
    <w:name w:val="Intense Emphasis"/>
    <w:basedOn w:val="Absatz-Standardschriftart"/>
    <w:uiPriority w:val="21"/>
    <w:qFormat/>
    <w:rsid w:val="00D24327"/>
    <w:rPr>
      <w:i/>
      <w:iCs/>
      <w:color w:val="4472C4" w:themeColor="accent1"/>
    </w:rPr>
  </w:style>
  <w:style w:type="character" w:styleId="Hervorhebung">
    <w:name w:val="Emphasis"/>
    <w:basedOn w:val="Absatz-Standardschriftart"/>
    <w:uiPriority w:val="20"/>
    <w:qFormat/>
    <w:rsid w:val="00D24327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D24327"/>
    <w:rPr>
      <w:b/>
      <w:bCs/>
      <w:smallCaps/>
      <w:color w:val="4472C4" w:themeColor="accent1"/>
      <w:spacing w:val="5"/>
    </w:rPr>
  </w:style>
  <w:style w:type="table" w:styleId="Tabellenraster">
    <w:name w:val="Table Grid"/>
    <w:basedOn w:val="NormaleTabelle"/>
    <w:rsid w:val="00D2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4327"/>
    <w:pPr>
      <w:ind w:left="720"/>
      <w:contextualSpacing/>
    </w:pPr>
  </w:style>
  <w:style w:type="table" w:styleId="Listentabelle7farbigAkzent5">
    <w:name w:val="List Table 7 Colorful Accent 5"/>
    <w:basedOn w:val="NormaleTabelle"/>
    <w:uiPriority w:val="52"/>
    <w:rsid w:val="00E274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E274F9"/>
    <w:rPr>
      <w:color w:val="808080"/>
    </w:rPr>
  </w:style>
  <w:style w:type="character" w:customStyle="1" w:styleId="shorttext">
    <w:name w:val="short_text"/>
    <w:basedOn w:val="Absatz-Standardschriftart"/>
    <w:rsid w:val="00E274F9"/>
  </w:style>
  <w:style w:type="character" w:customStyle="1" w:styleId="hps">
    <w:name w:val="hps"/>
    <w:basedOn w:val="Absatz-Standardschriftart"/>
    <w:rsid w:val="00E274F9"/>
  </w:style>
  <w:style w:type="character" w:styleId="Hyperlink">
    <w:name w:val="Hyperlink"/>
    <w:basedOn w:val="Absatz-Standardschriftart"/>
    <w:uiPriority w:val="99"/>
    <w:unhideWhenUsed/>
    <w:rsid w:val="00E274F9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274F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733100"/>
    <w:rPr>
      <w:i/>
      <w:iCs/>
      <w:color w:val="404040" w:themeColor="text1" w:themeTint="BF"/>
    </w:rPr>
  </w:style>
  <w:style w:type="table" w:styleId="EinfacheTabelle3">
    <w:name w:val="Plain Table 3"/>
    <w:basedOn w:val="NormaleTabelle"/>
    <w:uiPriority w:val="43"/>
    <w:rsid w:val="00E645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E64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7A3D8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D8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1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itternetztabelle1hellAkzent1">
    <w:name w:val="Grid Table 1 Light Accent 1"/>
    <w:basedOn w:val="NormaleTabelle"/>
    <w:uiPriority w:val="46"/>
    <w:rsid w:val="00D000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916C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16C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c1d6b-eef8-47d2-bf7c-02401bf341a5" xsi:nil="true"/>
    <lcf76f155ced4ddcb4097134ff3c332f xmlns="279e902b-ef35-4968-8ea1-ca1cb3e806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48B314428544A86150EEA5DC2D616" ma:contentTypeVersion="13" ma:contentTypeDescription="Create a new document." ma:contentTypeScope="" ma:versionID="3d1b5dba1186f42e3b33f60355d51062">
  <xsd:schema xmlns:xsd="http://www.w3.org/2001/XMLSchema" xmlns:xs="http://www.w3.org/2001/XMLSchema" xmlns:p="http://schemas.microsoft.com/office/2006/metadata/properties" xmlns:ns2="03fc1d6b-eef8-47d2-bf7c-02401bf341a5" xmlns:ns3="279e902b-ef35-4968-8ea1-ca1cb3e80698" targetNamespace="http://schemas.microsoft.com/office/2006/metadata/properties" ma:root="true" ma:fieldsID="f3cc823c95a05017b8900a794fdc1ac2" ns2:_="" ns3:_="">
    <xsd:import namespace="03fc1d6b-eef8-47d2-bf7c-02401bf341a5"/>
    <xsd:import namespace="279e902b-ef35-4968-8ea1-ca1cb3e806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c1d6b-eef8-47d2-bf7c-02401bf34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950c77-f44b-47e4-8d4a-3a225e77684f}" ma:internalName="TaxCatchAll" ma:showField="CatchAllData" ma:web="03fc1d6b-eef8-47d2-bf7c-02401bf34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e902b-ef35-4968-8ea1-ca1cb3e80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CFB9-7A3E-4B5D-B684-01EC948BEB0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9e902b-ef35-4968-8ea1-ca1cb3e80698"/>
    <ds:schemaRef ds:uri="03fc1d6b-eef8-47d2-bf7c-02401bf341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BB6290-D349-4C57-9507-C1C130CA7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73542-1260-430E-A305-C4E1F840F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c1d6b-eef8-47d2-bf7c-02401bf341a5"/>
    <ds:schemaRef ds:uri="279e902b-ef35-4968-8ea1-ca1cb3e80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C0E4E-DE5E-4C28-AC74-DE7B3163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Accor Invest</Company>
  <LinksUpToDate>false</LinksUpToDate>
  <CharactersWithSpaces>4240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mailto:H5358-RE@ACCOR.COM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PESENECKER Franziska</dc:creator>
  <cp:keywords/>
  <dc:description/>
  <cp:lastModifiedBy>WALDHAUSER Juliana Wambui</cp:lastModifiedBy>
  <cp:revision>2</cp:revision>
  <dcterms:created xsi:type="dcterms:W3CDTF">2024-12-13T09:16:00Z</dcterms:created>
  <dcterms:modified xsi:type="dcterms:W3CDTF">2024-12-13T09:16:00Z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0x01010062648B314428544A86150EEA5DC2D616</vt:lpwstr>
  </property>
</Properties>
</file>